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71DF6" w14:textId="77777777" w:rsidR="00352289" w:rsidRPr="0053706C" w:rsidRDefault="001A5F45" w:rsidP="00083E8D">
      <w:pPr>
        <w:jc w:val="center"/>
        <w:rPr>
          <w:rFonts w:asciiTheme="minorHAnsi" w:hAnsiTheme="minorHAnsi" w:cs="Arial"/>
          <w:b/>
          <w:u w:val="single"/>
          <w:lang w:val="en-GB"/>
        </w:rPr>
      </w:pPr>
      <w:r w:rsidRPr="0053706C">
        <w:rPr>
          <w:rFonts w:asciiTheme="minorHAnsi" w:hAnsiTheme="minorHAnsi" w:cs="Arial"/>
          <w:b/>
          <w:u w:val="single"/>
          <w:lang w:val="en-GB"/>
        </w:rPr>
        <w:t>Health and Safety Policy</w:t>
      </w:r>
    </w:p>
    <w:p w14:paraId="13F53E43" w14:textId="77777777" w:rsidR="00352289" w:rsidRPr="0053706C" w:rsidRDefault="00352289" w:rsidP="00083E8D">
      <w:pPr>
        <w:rPr>
          <w:rFonts w:asciiTheme="minorHAnsi" w:hAnsiTheme="minorHAnsi" w:cstheme="minorHAnsi"/>
          <w:b/>
          <w:sz w:val="22"/>
          <w:szCs w:val="22"/>
          <w:lang w:val="en-GB"/>
        </w:rPr>
      </w:pPr>
    </w:p>
    <w:tbl>
      <w:tblPr>
        <w:tblStyle w:val="TableGrid"/>
        <w:tblW w:w="0" w:type="auto"/>
        <w:jc w:val="center"/>
        <w:tblLook w:val="04A0" w:firstRow="1" w:lastRow="0" w:firstColumn="1" w:lastColumn="0" w:noHBand="0" w:noVBand="1"/>
      </w:tblPr>
      <w:tblGrid>
        <w:gridCol w:w="3231"/>
        <w:gridCol w:w="3427"/>
      </w:tblGrid>
      <w:tr w:rsidR="0053706C" w14:paraId="12C454A8" w14:textId="77777777" w:rsidTr="0053706C">
        <w:trPr>
          <w:trHeight w:val="189"/>
          <w:jc w:val="center"/>
        </w:trPr>
        <w:tc>
          <w:tcPr>
            <w:tcW w:w="3231" w:type="dxa"/>
          </w:tcPr>
          <w:p w14:paraId="2719416B"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Date Reviewed</w:t>
            </w:r>
          </w:p>
        </w:tc>
        <w:tc>
          <w:tcPr>
            <w:tcW w:w="3427" w:type="dxa"/>
          </w:tcPr>
          <w:p w14:paraId="0EEF70BA" w14:textId="43F81375"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September 202</w:t>
            </w:r>
            <w:r w:rsidR="00B1663B">
              <w:rPr>
                <w:rFonts w:asciiTheme="minorHAnsi" w:hAnsiTheme="minorHAnsi"/>
                <w:sz w:val="22"/>
                <w:szCs w:val="22"/>
                <w:lang w:eastAsia="en-GB"/>
              </w:rPr>
              <w:t>5</w:t>
            </w:r>
          </w:p>
        </w:tc>
      </w:tr>
      <w:tr w:rsidR="0053706C" w14:paraId="62558A7C" w14:textId="77777777" w:rsidTr="0053706C">
        <w:trPr>
          <w:trHeight w:val="183"/>
          <w:jc w:val="center"/>
        </w:trPr>
        <w:tc>
          <w:tcPr>
            <w:tcW w:w="3231" w:type="dxa"/>
          </w:tcPr>
          <w:p w14:paraId="10F076A5"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Reviewed by</w:t>
            </w:r>
          </w:p>
        </w:tc>
        <w:tc>
          <w:tcPr>
            <w:tcW w:w="3427" w:type="dxa"/>
          </w:tcPr>
          <w:p w14:paraId="74044199"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Head teacher and Deputy head</w:t>
            </w:r>
          </w:p>
        </w:tc>
      </w:tr>
      <w:tr w:rsidR="0053706C" w14:paraId="4706229B" w14:textId="77777777" w:rsidTr="0053706C">
        <w:trPr>
          <w:trHeight w:val="183"/>
          <w:jc w:val="center"/>
        </w:trPr>
        <w:tc>
          <w:tcPr>
            <w:tcW w:w="3231" w:type="dxa"/>
          </w:tcPr>
          <w:p w14:paraId="06AE934A"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Approved by</w:t>
            </w:r>
          </w:p>
        </w:tc>
        <w:tc>
          <w:tcPr>
            <w:tcW w:w="3427" w:type="dxa"/>
          </w:tcPr>
          <w:p w14:paraId="725521FF"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Proprietor</w:t>
            </w:r>
          </w:p>
        </w:tc>
      </w:tr>
      <w:tr w:rsidR="0053706C" w14:paraId="57B7920D" w14:textId="77777777" w:rsidTr="0053706C">
        <w:trPr>
          <w:trHeight w:val="189"/>
          <w:jc w:val="center"/>
        </w:trPr>
        <w:tc>
          <w:tcPr>
            <w:tcW w:w="3231" w:type="dxa"/>
          </w:tcPr>
          <w:p w14:paraId="516A6E99" w14:textId="77777777"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Planned review date</w:t>
            </w:r>
          </w:p>
        </w:tc>
        <w:tc>
          <w:tcPr>
            <w:tcW w:w="3427" w:type="dxa"/>
          </w:tcPr>
          <w:p w14:paraId="7B21B8B3" w14:textId="29329E7F" w:rsidR="0053706C" w:rsidRPr="0053706C" w:rsidRDefault="0053706C" w:rsidP="00107C9E">
            <w:pPr>
              <w:rPr>
                <w:rFonts w:asciiTheme="minorHAnsi" w:hAnsiTheme="minorHAnsi"/>
                <w:sz w:val="22"/>
                <w:szCs w:val="22"/>
                <w:lang w:eastAsia="en-GB"/>
              </w:rPr>
            </w:pPr>
            <w:r w:rsidRPr="0053706C">
              <w:rPr>
                <w:rFonts w:asciiTheme="minorHAnsi" w:hAnsiTheme="minorHAnsi"/>
                <w:sz w:val="22"/>
                <w:szCs w:val="22"/>
                <w:lang w:eastAsia="en-GB"/>
              </w:rPr>
              <w:t>September 202</w:t>
            </w:r>
            <w:r w:rsidR="00B1663B">
              <w:rPr>
                <w:rFonts w:asciiTheme="minorHAnsi" w:hAnsiTheme="minorHAnsi"/>
                <w:sz w:val="22"/>
                <w:szCs w:val="22"/>
                <w:lang w:eastAsia="en-GB"/>
              </w:rPr>
              <w:t>6</w:t>
            </w:r>
          </w:p>
        </w:tc>
      </w:tr>
    </w:tbl>
    <w:p w14:paraId="4262464A" w14:textId="77777777" w:rsidR="00352289" w:rsidRPr="0053706C" w:rsidRDefault="00352289" w:rsidP="00885BC5">
      <w:pPr>
        <w:rPr>
          <w:rFonts w:asciiTheme="minorHAnsi" w:hAnsiTheme="minorHAnsi" w:cstheme="minorHAnsi"/>
          <w:b/>
          <w:sz w:val="22"/>
          <w:szCs w:val="22"/>
          <w:lang w:val="en-GB"/>
        </w:rPr>
      </w:pPr>
    </w:p>
    <w:p w14:paraId="1B04184C" w14:textId="77777777" w:rsidR="0053706C" w:rsidRDefault="0053706C" w:rsidP="007E5889">
      <w:pPr>
        <w:autoSpaceDE w:val="0"/>
        <w:autoSpaceDN w:val="0"/>
        <w:adjustRightInd w:val="0"/>
        <w:rPr>
          <w:rFonts w:asciiTheme="minorHAnsi" w:hAnsiTheme="minorHAnsi" w:cs="Arial"/>
          <w:b/>
          <w:sz w:val="22"/>
          <w:szCs w:val="22"/>
          <w:u w:val="single"/>
        </w:rPr>
      </w:pPr>
    </w:p>
    <w:p w14:paraId="4F2F5654" w14:textId="4D463FA2"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sz w:val="22"/>
          <w:szCs w:val="22"/>
          <w:u w:val="single"/>
        </w:rPr>
        <w:t>Policy Statement</w:t>
      </w:r>
    </w:p>
    <w:p w14:paraId="660FBF5D" w14:textId="77777777" w:rsidR="007E5889" w:rsidRPr="008920E2" w:rsidRDefault="007E5889" w:rsidP="00D94CD7">
      <w:pPr>
        <w:autoSpaceDE w:val="0"/>
        <w:autoSpaceDN w:val="0"/>
        <w:adjustRightInd w:val="0"/>
        <w:jc w:val="both"/>
        <w:rPr>
          <w:rFonts w:asciiTheme="minorHAnsi" w:hAnsiTheme="minorHAnsi" w:cs="Arial"/>
          <w:sz w:val="22"/>
          <w:szCs w:val="22"/>
        </w:rPr>
      </w:pPr>
    </w:p>
    <w:p w14:paraId="052D2D61" w14:textId="7C990E30" w:rsidR="007E5889" w:rsidRPr="008920E2" w:rsidRDefault="007E5889" w:rsidP="00D94CD7">
      <w:p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This policy has been produced in accordance with guidelines received from the Local Authority as required by the Health &amp; Safety, etc. Act 1974, The Managements of Safety at Work Regulations 1992 and any other health and safety legislation and codes of practice.  This policy will be received at least once a year and will be amended as necessary </w:t>
      </w:r>
      <w:proofErr w:type="gramStart"/>
      <w:r w:rsidRPr="008920E2">
        <w:rPr>
          <w:rFonts w:asciiTheme="minorHAnsi" w:hAnsiTheme="minorHAnsi" w:cs="Arial"/>
          <w:sz w:val="22"/>
          <w:szCs w:val="22"/>
        </w:rPr>
        <w:t>in light of</w:t>
      </w:r>
      <w:proofErr w:type="gramEnd"/>
      <w:r w:rsidRPr="008920E2">
        <w:rPr>
          <w:rFonts w:asciiTheme="minorHAnsi" w:hAnsiTheme="minorHAnsi" w:cs="Arial"/>
          <w:sz w:val="22"/>
          <w:szCs w:val="22"/>
        </w:rPr>
        <w:t xml:space="preserve"> changing situations within the Local Education Authority and </w:t>
      </w:r>
      <w:proofErr w:type="gramStart"/>
      <w:r w:rsidRPr="008920E2">
        <w:rPr>
          <w:rFonts w:asciiTheme="minorHAnsi" w:hAnsiTheme="minorHAnsi" w:cs="Arial"/>
          <w:sz w:val="22"/>
          <w:szCs w:val="22"/>
        </w:rPr>
        <w:t>as a result of</w:t>
      </w:r>
      <w:proofErr w:type="gramEnd"/>
      <w:r w:rsidRPr="008920E2">
        <w:rPr>
          <w:rFonts w:asciiTheme="minorHAnsi" w:hAnsiTheme="minorHAnsi" w:cs="Arial"/>
          <w:sz w:val="22"/>
          <w:szCs w:val="22"/>
        </w:rPr>
        <w:t xml:space="preserve"> monitoring and new legislation.  This policy covers staff, pupils, </w:t>
      </w:r>
      <w:r w:rsidR="00476B79" w:rsidRPr="008920E2">
        <w:rPr>
          <w:rFonts w:asciiTheme="minorHAnsi" w:hAnsiTheme="minorHAnsi" w:cs="Arial"/>
          <w:sz w:val="22"/>
          <w:szCs w:val="22"/>
        </w:rPr>
        <w:t>visitors,</w:t>
      </w:r>
      <w:r w:rsidRPr="008920E2">
        <w:rPr>
          <w:rFonts w:asciiTheme="minorHAnsi" w:hAnsiTheme="minorHAnsi" w:cs="Arial"/>
          <w:sz w:val="22"/>
          <w:szCs w:val="22"/>
        </w:rPr>
        <w:t xml:space="preserve"> and other users of the premises. All staff, teaching and non-teaching, will be made aware of this policy and their responsibilities detailed therein. The Proprietors will regularly review all aspects of Health &amp; Safety within the school.</w:t>
      </w:r>
    </w:p>
    <w:p w14:paraId="31328681" w14:textId="77777777" w:rsidR="007E5889" w:rsidRPr="008920E2" w:rsidRDefault="007E5889" w:rsidP="007E5889">
      <w:pPr>
        <w:autoSpaceDE w:val="0"/>
        <w:autoSpaceDN w:val="0"/>
        <w:adjustRightInd w:val="0"/>
        <w:rPr>
          <w:rFonts w:asciiTheme="minorHAnsi" w:hAnsiTheme="minorHAnsi" w:cs="Arial"/>
          <w:sz w:val="22"/>
          <w:szCs w:val="22"/>
        </w:rPr>
      </w:pPr>
      <w:r w:rsidRPr="008920E2">
        <w:rPr>
          <w:rFonts w:asciiTheme="minorHAnsi" w:hAnsiTheme="minorHAnsi" w:cs="Arial"/>
          <w:sz w:val="22"/>
          <w:szCs w:val="22"/>
        </w:rPr>
        <w:t xml:space="preserve">. </w:t>
      </w:r>
    </w:p>
    <w:p w14:paraId="7A5ED967" w14:textId="77777777" w:rsidR="007E5889" w:rsidRPr="008920E2" w:rsidRDefault="007E5889" w:rsidP="00D94CD7">
      <w:p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The Management Team of the School and the Proprietors are committed to ensuring the Health and Safety of everybody involved in the school. We aim to:</w:t>
      </w:r>
    </w:p>
    <w:p w14:paraId="23C73CC1" w14:textId="77777777" w:rsidR="007E5889" w:rsidRPr="008920E2" w:rsidRDefault="007E5889" w:rsidP="00D94CD7">
      <w:pPr>
        <w:autoSpaceDE w:val="0"/>
        <w:autoSpaceDN w:val="0"/>
        <w:adjustRightInd w:val="0"/>
        <w:jc w:val="both"/>
        <w:rPr>
          <w:rFonts w:asciiTheme="minorHAnsi" w:hAnsiTheme="minorHAnsi" w:cs="Arial"/>
          <w:b/>
          <w:bCs/>
          <w:sz w:val="22"/>
          <w:szCs w:val="22"/>
        </w:rPr>
      </w:pPr>
    </w:p>
    <w:p w14:paraId="2D72872A" w14:textId="019649CD"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Ensure that all reasonable steps are taken to ensure the health, </w:t>
      </w:r>
      <w:r w:rsidR="00476B79" w:rsidRPr="008920E2">
        <w:rPr>
          <w:rFonts w:asciiTheme="minorHAnsi" w:hAnsiTheme="minorHAnsi" w:cs="Arial"/>
          <w:sz w:val="22"/>
          <w:szCs w:val="22"/>
        </w:rPr>
        <w:t>safety,</w:t>
      </w:r>
      <w:r w:rsidRPr="008920E2">
        <w:rPr>
          <w:rFonts w:asciiTheme="minorHAnsi" w:hAnsiTheme="minorHAnsi" w:cs="Arial"/>
          <w:sz w:val="22"/>
          <w:szCs w:val="22"/>
        </w:rPr>
        <w:t xml:space="preserve"> and welfare of users of the premises and all participants </w:t>
      </w:r>
      <w:proofErr w:type="gramStart"/>
      <w:r w:rsidRPr="008920E2">
        <w:rPr>
          <w:rFonts w:asciiTheme="minorHAnsi" w:hAnsiTheme="minorHAnsi" w:cs="Arial"/>
          <w:sz w:val="22"/>
          <w:szCs w:val="22"/>
        </w:rPr>
        <w:t>in</w:t>
      </w:r>
      <w:proofErr w:type="gramEnd"/>
      <w:r w:rsidRPr="008920E2">
        <w:rPr>
          <w:rFonts w:asciiTheme="minorHAnsi" w:hAnsiTheme="minorHAnsi" w:cs="Arial"/>
          <w:sz w:val="22"/>
          <w:szCs w:val="22"/>
        </w:rPr>
        <w:t xml:space="preserve"> school trips.</w:t>
      </w:r>
    </w:p>
    <w:p w14:paraId="1DB821F0" w14:textId="77777777"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Establish and maintain safe working procedures for staff and pupils.</w:t>
      </w:r>
    </w:p>
    <w:p w14:paraId="3BFAB932" w14:textId="77777777"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To provide and maintain safe school buildings and safe equipment for use in school</w:t>
      </w:r>
      <w:r w:rsidR="00C96275" w:rsidRPr="008920E2">
        <w:rPr>
          <w:rFonts w:asciiTheme="minorHAnsi" w:hAnsiTheme="minorHAnsi" w:cs="Arial"/>
          <w:sz w:val="22"/>
          <w:szCs w:val="22"/>
        </w:rPr>
        <w:t>.</w:t>
      </w:r>
    </w:p>
    <w:p w14:paraId="1C9F982B" w14:textId="2F133793"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Develop safety </w:t>
      </w:r>
      <w:proofErr w:type="gramStart"/>
      <w:r w:rsidRPr="008920E2">
        <w:rPr>
          <w:rFonts w:asciiTheme="minorHAnsi" w:hAnsiTheme="minorHAnsi" w:cs="Arial"/>
          <w:sz w:val="22"/>
          <w:szCs w:val="22"/>
        </w:rPr>
        <w:t>awareness,</w:t>
      </w:r>
      <w:proofErr w:type="gramEnd"/>
      <w:r w:rsidRPr="008920E2">
        <w:rPr>
          <w:rFonts w:asciiTheme="minorHAnsi" w:hAnsiTheme="minorHAnsi" w:cs="Arial"/>
          <w:sz w:val="22"/>
          <w:szCs w:val="22"/>
        </w:rPr>
        <w:t xml:space="preserve"> </w:t>
      </w:r>
      <w:proofErr w:type="gramStart"/>
      <w:r w:rsidRPr="008920E2">
        <w:rPr>
          <w:rFonts w:asciiTheme="minorHAnsi" w:hAnsiTheme="minorHAnsi" w:cs="Arial"/>
          <w:sz w:val="22"/>
          <w:szCs w:val="22"/>
        </w:rPr>
        <w:t>by</w:t>
      </w:r>
      <w:proofErr w:type="gramEnd"/>
      <w:r w:rsidRPr="008920E2">
        <w:rPr>
          <w:rFonts w:asciiTheme="minorHAnsi" w:hAnsiTheme="minorHAnsi" w:cs="Arial"/>
          <w:sz w:val="22"/>
          <w:szCs w:val="22"/>
        </w:rPr>
        <w:t xml:space="preserve"> appropriate </w:t>
      </w:r>
      <w:r w:rsidR="00476B79" w:rsidRPr="008920E2">
        <w:rPr>
          <w:rFonts w:asciiTheme="minorHAnsi" w:hAnsiTheme="minorHAnsi" w:cs="Arial"/>
          <w:sz w:val="22"/>
          <w:szCs w:val="22"/>
        </w:rPr>
        <w:t>training,</w:t>
      </w:r>
      <w:r w:rsidRPr="008920E2">
        <w:rPr>
          <w:rFonts w:asciiTheme="minorHAnsi" w:hAnsiTheme="minorHAnsi" w:cs="Arial"/>
          <w:sz w:val="22"/>
          <w:szCs w:val="22"/>
        </w:rPr>
        <w:t xml:space="preserve"> if necessary, amongst staff, pupils and others who help in school.</w:t>
      </w:r>
    </w:p>
    <w:p w14:paraId="319D7DC4" w14:textId="77777777"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Formulate and implement effective procedures for use in the event of fire and other emergencies.</w:t>
      </w:r>
    </w:p>
    <w:p w14:paraId="01EEA15F" w14:textId="77777777" w:rsidR="007E5889" w:rsidRPr="008920E2" w:rsidRDefault="007E5889" w:rsidP="00D94CD7">
      <w:pPr>
        <w:numPr>
          <w:ilvl w:val="0"/>
          <w:numId w:val="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Investigate accidents and take steps to prevent a re-occurrence.</w:t>
      </w:r>
    </w:p>
    <w:p w14:paraId="3AB172D5" w14:textId="77777777" w:rsidR="007E5889" w:rsidRPr="008920E2" w:rsidRDefault="007E5889" w:rsidP="007E5889">
      <w:pPr>
        <w:autoSpaceDE w:val="0"/>
        <w:autoSpaceDN w:val="0"/>
        <w:adjustRightInd w:val="0"/>
        <w:rPr>
          <w:rFonts w:asciiTheme="minorHAnsi" w:hAnsiTheme="minorHAnsi" w:cs="Arial"/>
          <w:b/>
          <w:bCs/>
          <w:sz w:val="22"/>
          <w:szCs w:val="22"/>
        </w:rPr>
      </w:pPr>
    </w:p>
    <w:p w14:paraId="448F2D7F"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Roles and Responsibilities</w:t>
      </w:r>
    </w:p>
    <w:p w14:paraId="43D142FE" w14:textId="77777777" w:rsidR="007E5889" w:rsidRPr="008920E2" w:rsidRDefault="007E5889" w:rsidP="007E5889">
      <w:pPr>
        <w:autoSpaceDE w:val="0"/>
        <w:autoSpaceDN w:val="0"/>
        <w:adjustRightInd w:val="0"/>
        <w:rPr>
          <w:rFonts w:asciiTheme="minorHAnsi" w:hAnsiTheme="minorHAnsi" w:cs="Arial"/>
          <w:sz w:val="22"/>
          <w:szCs w:val="22"/>
        </w:rPr>
      </w:pPr>
    </w:p>
    <w:p w14:paraId="4E03ECA7" w14:textId="77777777" w:rsidR="007E5889" w:rsidRPr="008920E2" w:rsidRDefault="007E5889" w:rsidP="00D94CD7">
      <w:p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The </w:t>
      </w:r>
      <w:r w:rsidRPr="008920E2">
        <w:rPr>
          <w:rFonts w:asciiTheme="minorHAnsi" w:hAnsiTheme="minorHAnsi" w:cs="Arial"/>
          <w:b/>
          <w:sz w:val="22"/>
          <w:szCs w:val="22"/>
        </w:rPr>
        <w:t>Proprietors</w:t>
      </w:r>
      <w:r w:rsidRPr="008920E2">
        <w:rPr>
          <w:rFonts w:asciiTheme="minorHAnsi" w:hAnsiTheme="minorHAnsi" w:cs="Arial"/>
          <w:sz w:val="22"/>
          <w:szCs w:val="22"/>
        </w:rPr>
        <w:t xml:space="preserve"> have ultimate control of the school. They will:</w:t>
      </w:r>
    </w:p>
    <w:p w14:paraId="079AAF78" w14:textId="77777777" w:rsidR="007E5889" w:rsidRPr="008920E2" w:rsidRDefault="007E5889" w:rsidP="007E5889">
      <w:pPr>
        <w:autoSpaceDE w:val="0"/>
        <w:autoSpaceDN w:val="0"/>
        <w:adjustRightInd w:val="0"/>
        <w:rPr>
          <w:rFonts w:asciiTheme="minorHAnsi" w:hAnsiTheme="minorHAnsi" w:cs="Arial"/>
          <w:sz w:val="22"/>
          <w:szCs w:val="22"/>
        </w:rPr>
      </w:pPr>
    </w:p>
    <w:p w14:paraId="544A382E"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Decide policy.</w:t>
      </w:r>
    </w:p>
    <w:p w14:paraId="3E5A0F48"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Give strategic guidance.</w:t>
      </w:r>
    </w:p>
    <w:p w14:paraId="20091D71"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Monitor and review health and safety issues.</w:t>
      </w:r>
    </w:p>
    <w:p w14:paraId="18BB3B30"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Ensure adequate resources for health and safety are available.</w:t>
      </w:r>
    </w:p>
    <w:p w14:paraId="61DA70AF"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Take steps to ensure </w:t>
      </w:r>
      <w:proofErr w:type="gramStart"/>
      <w:r w:rsidRPr="008920E2">
        <w:rPr>
          <w:rFonts w:asciiTheme="minorHAnsi" w:hAnsiTheme="minorHAnsi" w:cs="Arial"/>
          <w:sz w:val="22"/>
          <w:szCs w:val="22"/>
        </w:rPr>
        <w:t>plant</w:t>
      </w:r>
      <w:proofErr w:type="gramEnd"/>
      <w:r w:rsidRPr="008920E2">
        <w:rPr>
          <w:rFonts w:asciiTheme="minorHAnsi" w:hAnsiTheme="minorHAnsi" w:cs="Arial"/>
          <w:sz w:val="22"/>
          <w:szCs w:val="22"/>
        </w:rPr>
        <w:t>, equipment and systems of work are safe.</w:t>
      </w:r>
    </w:p>
    <w:p w14:paraId="1421D806" w14:textId="093816E8"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Ensure that the school provides adequate training, information, instruction, </w:t>
      </w:r>
      <w:r w:rsidR="00476B79" w:rsidRPr="008920E2">
        <w:rPr>
          <w:rFonts w:asciiTheme="minorHAnsi" w:hAnsiTheme="minorHAnsi" w:cs="Arial"/>
          <w:sz w:val="22"/>
          <w:szCs w:val="22"/>
        </w:rPr>
        <w:t>induction,</w:t>
      </w:r>
      <w:r w:rsidRPr="008920E2">
        <w:rPr>
          <w:rFonts w:asciiTheme="minorHAnsi" w:hAnsiTheme="minorHAnsi" w:cs="Arial"/>
          <w:sz w:val="22"/>
          <w:szCs w:val="22"/>
        </w:rPr>
        <w:t xml:space="preserve"> and supervision to enable everyone in the school to be safe.</w:t>
      </w:r>
    </w:p>
    <w:p w14:paraId="7169079D"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Maintain the premises in a condition that is safe and without significant risk.</w:t>
      </w:r>
    </w:p>
    <w:p w14:paraId="6555FD08"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Provide a working environment that is safe and healthy.</w:t>
      </w:r>
    </w:p>
    <w:p w14:paraId="2ED9046F"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Provide adequate welfare facilities for staff &amp; pupils. </w:t>
      </w:r>
    </w:p>
    <w:p w14:paraId="568BD8B6" w14:textId="77777777" w:rsidR="007E5889" w:rsidRPr="008920E2" w:rsidRDefault="007E5889" w:rsidP="00D94CD7">
      <w:pPr>
        <w:numPr>
          <w:ilvl w:val="0"/>
          <w:numId w:val="6"/>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Review and monitor the effectiveness of this policy.</w:t>
      </w:r>
    </w:p>
    <w:p w14:paraId="4E059568" w14:textId="77777777" w:rsidR="007E5889" w:rsidRPr="008920E2" w:rsidRDefault="007E5889" w:rsidP="007E5889">
      <w:pPr>
        <w:autoSpaceDE w:val="0"/>
        <w:autoSpaceDN w:val="0"/>
        <w:adjustRightInd w:val="0"/>
        <w:rPr>
          <w:rFonts w:asciiTheme="minorHAnsi" w:hAnsiTheme="minorHAnsi" w:cs="Arial"/>
          <w:sz w:val="22"/>
          <w:szCs w:val="22"/>
        </w:rPr>
      </w:pPr>
    </w:p>
    <w:p w14:paraId="4741A813" w14:textId="77777777" w:rsidR="00C96275" w:rsidRPr="008920E2" w:rsidRDefault="00C96275" w:rsidP="00D94CD7">
      <w:pPr>
        <w:autoSpaceDE w:val="0"/>
        <w:autoSpaceDN w:val="0"/>
        <w:adjustRightInd w:val="0"/>
        <w:jc w:val="both"/>
        <w:rPr>
          <w:rFonts w:asciiTheme="minorHAnsi" w:hAnsiTheme="minorHAnsi" w:cs="Arial"/>
          <w:sz w:val="22"/>
          <w:szCs w:val="22"/>
        </w:rPr>
      </w:pPr>
    </w:p>
    <w:p w14:paraId="3CD9ACF5" w14:textId="16E8CB74" w:rsidR="007E5889" w:rsidRPr="008920E2" w:rsidRDefault="007E5889" w:rsidP="00D94CD7">
      <w:p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lastRenderedPageBreak/>
        <w:t xml:space="preserve">The </w:t>
      </w:r>
      <w:r w:rsidRPr="008920E2">
        <w:rPr>
          <w:rFonts w:asciiTheme="minorHAnsi" w:hAnsiTheme="minorHAnsi" w:cs="Arial"/>
          <w:b/>
          <w:bCs/>
          <w:sz w:val="22"/>
          <w:szCs w:val="22"/>
        </w:rPr>
        <w:t xml:space="preserve">Head Teacher </w:t>
      </w:r>
      <w:r w:rsidRPr="008920E2">
        <w:rPr>
          <w:rFonts w:asciiTheme="minorHAnsi" w:hAnsiTheme="minorHAnsi" w:cs="Arial"/>
          <w:bCs/>
          <w:sz w:val="22"/>
          <w:szCs w:val="22"/>
        </w:rPr>
        <w:t xml:space="preserve">is responsible for the </w:t>
      </w:r>
      <w:proofErr w:type="gramStart"/>
      <w:r w:rsidRPr="008920E2">
        <w:rPr>
          <w:rFonts w:asciiTheme="minorHAnsi" w:hAnsiTheme="minorHAnsi" w:cs="Arial"/>
          <w:bCs/>
          <w:sz w:val="22"/>
          <w:szCs w:val="22"/>
        </w:rPr>
        <w:t>day to day</w:t>
      </w:r>
      <w:proofErr w:type="gramEnd"/>
      <w:r w:rsidRPr="008920E2">
        <w:rPr>
          <w:rFonts w:asciiTheme="minorHAnsi" w:hAnsiTheme="minorHAnsi" w:cs="Arial"/>
          <w:bCs/>
          <w:sz w:val="22"/>
          <w:szCs w:val="22"/>
        </w:rPr>
        <w:t xml:space="preserve"> running of t</w:t>
      </w:r>
      <w:r w:rsidR="00FC54DF" w:rsidRPr="008920E2">
        <w:rPr>
          <w:rFonts w:asciiTheme="minorHAnsi" w:hAnsiTheme="minorHAnsi" w:cs="Arial"/>
          <w:bCs/>
          <w:sz w:val="22"/>
          <w:szCs w:val="22"/>
        </w:rPr>
        <w:t xml:space="preserve">he school. </w:t>
      </w:r>
      <w:r w:rsidR="0053706C" w:rsidRPr="008920E2">
        <w:rPr>
          <w:rFonts w:asciiTheme="minorHAnsi" w:hAnsiTheme="minorHAnsi" w:cs="Arial"/>
          <w:bCs/>
          <w:sz w:val="22"/>
          <w:szCs w:val="22"/>
        </w:rPr>
        <w:t xml:space="preserve">They </w:t>
      </w:r>
      <w:r w:rsidRPr="008920E2">
        <w:rPr>
          <w:rFonts w:asciiTheme="minorHAnsi" w:hAnsiTheme="minorHAnsi" w:cs="Arial"/>
          <w:bCs/>
          <w:sz w:val="22"/>
          <w:szCs w:val="22"/>
        </w:rPr>
        <w:t>will:</w:t>
      </w:r>
      <w:r w:rsidRPr="008920E2">
        <w:rPr>
          <w:rFonts w:asciiTheme="minorHAnsi" w:hAnsiTheme="minorHAnsi" w:cs="Arial"/>
          <w:bCs/>
          <w:sz w:val="22"/>
          <w:szCs w:val="22"/>
        </w:rPr>
        <w:br/>
      </w:r>
    </w:p>
    <w:p w14:paraId="05CCF47F"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Promote a positive, open health and safety culture in school</w:t>
      </w:r>
      <w:r w:rsidR="008123CF" w:rsidRPr="008920E2">
        <w:rPr>
          <w:rFonts w:asciiTheme="minorHAnsi" w:hAnsiTheme="minorHAnsi" w:cs="Arial"/>
          <w:sz w:val="22"/>
          <w:szCs w:val="22"/>
        </w:rPr>
        <w:t>.</w:t>
      </w:r>
    </w:p>
    <w:p w14:paraId="22CC562C"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Report to Proprietors on key health and safety issues</w:t>
      </w:r>
      <w:r w:rsidR="008123CF" w:rsidRPr="008920E2">
        <w:rPr>
          <w:rFonts w:asciiTheme="minorHAnsi" w:hAnsiTheme="minorHAnsi" w:cs="Arial"/>
          <w:sz w:val="22"/>
          <w:szCs w:val="22"/>
        </w:rPr>
        <w:t>.</w:t>
      </w:r>
    </w:p>
    <w:p w14:paraId="1412AC01"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Seek advice from other </w:t>
      </w:r>
      <w:proofErr w:type="spellStart"/>
      <w:r w:rsidRPr="008920E2">
        <w:rPr>
          <w:rFonts w:asciiTheme="minorHAnsi" w:hAnsiTheme="minorHAnsi" w:cs="Arial"/>
          <w:sz w:val="22"/>
          <w:szCs w:val="22"/>
        </w:rPr>
        <w:t>organisations</w:t>
      </w:r>
      <w:proofErr w:type="spellEnd"/>
      <w:r w:rsidRPr="008920E2">
        <w:rPr>
          <w:rFonts w:asciiTheme="minorHAnsi" w:hAnsiTheme="minorHAnsi" w:cs="Arial"/>
          <w:sz w:val="22"/>
          <w:szCs w:val="22"/>
        </w:rPr>
        <w:t xml:space="preserve"> or professionals, such as the Health and Safety Executive, safety advisers etc. as and when necessary</w:t>
      </w:r>
    </w:p>
    <w:p w14:paraId="2B5D69EC"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Ensure that all staff co-operate with the policy</w:t>
      </w:r>
      <w:r w:rsidR="008123CF" w:rsidRPr="008920E2">
        <w:rPr>
          <w:rFonts w:asciiTheme="minorHAnsi" w:hAnsiTheme="minorHAnsi" w:cs="Arial"/>
          <w:sz w:val="22"/>
          <w:szCs w:val="22"/>
        </w:rPr>
        <w:t>.</w:t>
      </w:r>
    </w:p>
    <w:p w14:paraId="39B5481E"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Devise and implement safety procedures</w:t>
      </w:r>
      <w:r w:rsidR="008123CF" w:rsidRPr="008920E2">
        <w:rPr>
          <w:rFonts w:asciiTheme="minorHAnsi" w:hAnsiTheme="minorHAnsi" w:cs="Arial"/>
          <w:sz w:val="22"/>
          <w:szCs w:val="22"/>
        </w:rPr>
        <w:t>.</w:t>
      </w:r>
    </w:p>
    <w:p w14:paraId="7A9C8860"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Ensure that risk assessments are reviewed on an annual basis</w:t>
      </w:r>
      <w:r w:rsidR="008123CF" w:rsidRPr="008920E2">
        <w:rPr>
          <w:rFonts w:asciiTheme="minorHAnsi" w:hAnsiTheme="minorHAnsi" w:cs="Arial"/>
          <w:sz w:val="22"/>
          <w:szCs w:val="22"/>
        </w:rPr>
        <w:t>.</w:t>
      </w:r>
    </w:p>
    <w:p w14:paraId="6228D724"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Ensure relevant staff have access to appropriate training</w:t>
      </w:r>
      <w:r w:rsidR="008123CF" w:rsidRPr="008920E2">
        <w:rPr>
          <w:rFonts w:asciiTheme="minorHAnsi" w:hAnsiTheme="minorHAnsi" w:cs="Arial"/>
          <w:sz w:val="22"/>
          <w:szCs w:val="22"/>
        </w:rPr>
        <w:t>.</w:t>
      </w:r>
    </w:p>
    <w:p w14:paraId="53D25B1D" w14:textId="77777777" w:rsidR="007E5889" w:rsidRPr="008920E2" w:rsidRDefault="007E5889" w:rsidP="00D94CD7">
      <w:pPr>
        <w:numPr>
          <w:ilvl w:val="0"/>
          <w:numId w:val="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Meet with the Proprietors every week to ensure any building/grounds issues are dealt with in a timely manner</w:t>
      </w:r>
      <w:r w:rsidR="008123CF" w:rsidRPr="008920E2">
        <w:rPr>
          <w:rFonts w:asciiTheme="minorHAnsi" w:hAnsiTheme="minorHAnsi" w:cs="Arial"/>
          <w:sz w:val="22"/>
          <w:szCs w:val="22"/>
        </w:rPr>
        <w:t>.</w:t>
      </w:r>
    </w:p>
    <w:p w14:paraId="47FE5BF9" w14:textId="77777777" w:rsidR="007E5889" w:rsidRPr="008920E2" w:rsidRDefault="007E5889" w:rsidP="007E5889">
      <w:pPr>
        <w:autoSpaceDE w:val="0"/>
        <w:autoSpaceDN w:val="0"/>
        <w:adjustRightInd w:val="0"/>
        <w:rPr>
          <w:rFonts w:asciiTheme="minorHAnsi" w:hAnsiTheme="minorHAnsi" w:cs="Arial"/>
          <w:sz w:val="22"/>
          <w:szCs w:val="22"/>
        </w:rPr>
      </w:pPr>
    </w:p>
    <w:p w14:paraId="041B43A4" w14:textId="77777777" w:rsidR="007E5889" w:rsidRPr="008920E2" w:rsidRDefault="007E5889" w:rsidP="00D94CD7">
      <w:pPr>
        <w:autoSpaceDE w:val="0"/>
        <w:autoSpaceDN w:val="0"/>
        <w:adjustRightInd w:val="0"/>
        <w:jc w:val="both"/>
        <w:rPr>
          <w:rFonts w:asciiTheme="minorHAnsi" w:hAnsiTheme="minorHAnsi" w:cs="Arial"/>
          <w:sz w:val="22"/>
          <w:szCs w:val="22"/>
        </w:rPr>
      </w:pPr>
      <w:r w:rsidRPr="008920E2">
        <w:rPr>
          <w:rFonts w:asciiTheme="minorHAnsi" w:hAnsiTheme="minorHAnsi" w:cs="Arial"/>
          <w:b/>
          <w:sz w:val="22"/>
          <w:szCs w:val="22"/>
        </w:rPr>
        <w:t>Senior Management</w:t>
      </w:r>
      <w:r w:rsidRPr="008920E2">
        <w:rPr>
          <w:rFonts w:asciiTheme="minorHAnsi" w:hAnsiTheme="minorHAnsi" w:cs="Arial"/>
          <w:sz w:val="22"/>
          <w:szCs w:val="22"/>
        </w:rPr>
        <w:t xml:space="preserve"> within the school will support the Head Teacher in their role. They will:</w:t>
      </w:r>
    </w:p>
    <w:p w14:paraId="24FE9870" w14:textId="77777777" w:rsidR="007E5889" w:rsidRPr="008920E2" w:rsidRDefault="007E5889" w:rsidP="007E5889">
      <w:pPr>
        <w:autoSpaceDE w:val="0"/>
        <w:autoSpaceDN w:val="0"/>
        <w:adjustRightInd w:val="0"/>
        <w:rPr>
          <w:rFonts w:asciiTheme="minorHAnsi" w:hAnsiTheme="minorHAnsi" w:cs="Arial"/>
          <w:sz w:val="22"/>
          <w:szCs w:val="22"/>
        </w:rPr>
      </w:pPr>
    </w:p>
    <w:p w14:paraId="562ABA75" w14:textId="76EEABF0"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Ensure risk assessments are accurate, </w:t>
      </w:r>
      <w:r w:rsidR="00476B79" w:rsidRPr="008920E2">
        <w:rPr>
          <w:rFonts w:asciiTheme="minorHAnsi" w:hAnsiTheme="minorHAnsi" w:cs="Arial"/>
          <w:sz w:val="22"/>
          <w:szCs w:val="22"/>
        </w:rPr>
        <w:t>suitable,</w:t>
      </w:r>
      <w:r w:rsidRPr="008920E2">
        <w:rPr>
          <w:rFonts w:asciiTheme="minorHAnsi" w:hAnsiTheme="minorHAnsi" w:cs="Arial"/>
          <w:sz w:val="22"/>
          <w:szCs w:val="22"/>
        </w:rPr>
        <w:t xml:space="preserve"> and reviewed annually</w:t>
      </w:r>
      <w:r w:rsidR="008123CF" w:rsidRPr="008920E2">
        <w:rPr>
          <w:rFonts w:asciiTheme="minorHAnsi" w:hAnsiTheme="minorHAnsi" w:cs="Arial"/>
          <w:sz w:val="22"/>
          <w:szCs w:val="22"/>
        </w:rPr>
        <w:t>.</w:t>
      </w:r>
    </w:p>
    <w:p w14:paraId="403FF611"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Deal with any hazardous practices, equipment or building issues and report to the head teacher if they remain unresolved</w:t>
      </w:r>
      <w:r w:rsidR="008123CF" w:rsidRPr="008920E2">
        <w:rPr>
          <w:rFonts w:asciiTheme="minorHAnsi" w:hAnsiTheme="minorHAnsi" w:cs="Arial"/>
          <w:sz w:val="22"/>
          <w:szCs w:val="22"/>
        </w:rPr>
        <w:t>.</w:t>
      </w:r>
    </w:p>
    <w:p w14:paraId="70CFC2AA"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Provide a good example, guidance and support to staff on health and safety issues</w:t>
      </w:r>
      <w:r w:rsidR="008123CF" w:rsidRPr="008920E2">
        <w:rPr>
          <w:rFonts w:asciiTheme="minorHAnsi" w:hAnsiTheme="minorHAnsi" w:cs="Arial"/>
          <w:sz w:val="22"/>
          <w:szCs w:val="22"/>
        </w:rPr>
        <w:t>.</w:t>
      </w:r>
    </w:p>
    <w:p w14:paraId="6D6BE173"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Carry out a health and safety induction for all staff and keep records of that induction</w:t>
      </w:r>
      <w:r w:rsidR="008123CF" w:rsidRPr="008920E2">
        <w:rPr>
          <w:rFonts w:asciiTheme="minorHAnsi" w:hAnsiTheme="minorHAnsi" w:cs="Arial"/>
          <w:sz w:val="22"/>
          <w:szCs w:val="22"/>
        </w:rPr>
        <w:t>.</w:t>
      </w:r>
    </w:p>
    <w:p w14:paraId="5EB4F5FB"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Keep up to date with new developments in Health and Safety issues for schools</w:t>
      </w:r>
      <w:r w:rsidR="008123CF" w:rsidRPr="008920E2">
        <w:rPr>
          <w:rFonts w:asciiTheme="minorHAnsi" w:hAnsiTheme="minorHAnsi" w:cs="Arial"/>
          <w:sz w:val="22"/>
          <w:szCs w:val="22"/>
        </w:rPr>
        <w:t>.</w:t>
      </w:r>
    </w:p>
    <w:p w14:paraId="5F4D8C1A"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Carry out investigations into accidents and produce reports / statements for any civil or criminal action which may arise</w:t>
      </w:r>
      <w:r w:rsidR="008123CF" w:rsidRPr="008920E2">
        <w:rPr>
          <w:rFonts w:asciiTheme="minorHAnsi" w:hAnsiTheme="minorHAnsi" w:cs="Arial"/>
          <w:sz w:val="22"/>
          <w:szCs w:val="22"/>
        </w:rPr>
        <w:t>.</w:t>
      </w:r>
    </w:p>
    <w:p w14:paraId="3D04AD31" w14:textId="77777777" w:rsidR="007E5889" w:rsidRPr="008920E2" w:rsidRDefault="007E5889" w:rsidP="00D94CD7">
      <w:pPr>
        <w:numPr>
          <w:ilvl w:val="0"/>
          <w:numId w:val="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Ensure any contractors on site are competent in health and safety matters</w:t>
      </w:r>
      <w:r w:rsidR="008123CF" w:rsidRPr="008920E2">
        <w:rPr>
          <w:rFonts w:asciiTheme="minorHAnsi" w:hAnsiTheme="minorHAnsi" w:cs="Arial"/>
          <w:sz w:val="22"/>
          <w:szCs w:val="22"/>
        </w:rPr>
        <w:t>.</w:t>
      </w:r>
      <w:r w:rsidRPr="008920E2">
        <w:rPr>
          <w:rFonts w:asciiTheme="minorHAnsi" w:hAnsiTheme="minorHAnsi" w:cs="Arial"/>
          <w:sz w:val="22"/>
          <w:szCs w:val="22"/>
        </w:rPr>
        <w:t xml:space="preserve"> </w:t>
      </w:r>
    </w:p>
    <w:p w14:paraId="77751248" w14:textId="77777777" w:rsidR="007E5889" w:rsidRPr="008920E2" w:rsidRDefault="007E5889" w:rsidP="00D94CD7">
      <w:pPr>
        <w:autoSpaceDE w:val="0"/>
        <w:autoSpaceDN w:val="0"/>
        <w:adjustRightInd w:val="0"/>
        <w:jc w:val="both"/>
        <w:rPr>
          <w:rFonts w:asciiTheme="minorHAnsi" w:hAnsiTheme="minorHAnsi" w:cs="Arial"/>
          <w:bCs/>
          <w:sz w:val="22"/>
          <w:szCs w:val="22"/>
        </w:rPr>
      </w:pPr>
    </w:p>
    <w:p w14:paraId="614B3A0F" w14:textId="77777777" w:rsidR="007E5889" w:rsidRPr="008920E2" w:rsidRDefault="007E5889" w:rsidP="00D94CD7">
      <w:p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The</w:t>
      </w:r>
      <w:r w:rsidRPr="008920E2">
        <w:rPr>
          <w:rFonts w:asciiTheme="minorHAnsi" w:hAnsiTheme="minorHAnsi" w:cs="Arial"/>
          <w:b/>
          <w:bCs/>
          <w:sz w:val="22"/>
          <w:szCs w:val="22"/>
        </w:rPr>
        <w:t xml:space="preserve"> Health and Safety Officer </w:t>
      </w:r>
      <w:proofErr w:type="gramStart"/>
      <w:r w:rsidRPr="008920E2">
        <w:rPr>
          <w:rFonts w:asciiTheme="minorHAnsi" w:hAnsiTheme="minorHAnsi" w:cs="Arial"/>
          <w:bCs/>
          <w:sz w:val="22"/>
          <w:szCs w:val="22"/>
        </w:rPr>
        <w:t>is</w:t>
      </w:r>
      <w:proofErr w:type="gramEnd"/>
      <w:r w:rsidRPr="008920E2">
        <w:rPr>
          <w:rFonts w:asciiTheme="minorHAnsi" w:hAnsiTheme="minorHAnsi" w:cs="Arial"/>
          <w:bCs/>
          <w:sz w:val="22"/>
          <w:szCs w:val="22"/>
        </w:rPr>
        <w:t xml:space="preserve"> responsible for </w:t>
      </w:r>
      <w:proofErr w:type="gramStart"/>
      <w:r w:rsidRPr="008920E2">
        <w:rPr>
          <w:rFonts w:asciiTheme="minorHAnsi" w:hAnsiTheme="minorHAnsi" w:cs="Arial"/>
          <w:bCs/>
          <w:sz w:val="22"/>
          <w:szCs w:val="22"/>
        </w:rPr>
        <w:t>day to day</w:t>
      </w:r>
      <w:proofErr w:type="gramEnd"/>
      <w:r w:rsidRPr="008920E2">
        <w:rPr>
          <w:rFonts w:asciiTheme="minorHAnsi" w:hAnsiTheme="minorHAnsi" w:cs="Arial"/>
          <w:bCs/>
          <w:sz w:val="22"/>
          <w:szCs w:val="22"/>
        </w:rPr>
        <w:t xml:space="preserve"> maintenance and other </w:t>
      </w:r>
      <w:proofErr w:type="gramStart"/>
      <w:r w:rsidRPr="008920E2">
        <w:rPr>
          <w:rFonts w:asciiTheme="minorHAnsi" w:hAnsiTheme="minorHAnsi" w:cs="Arial"/>
          <w:bCs/>
          <w:sz w:val="22"/>
          <w:szCs w:val="22"/>
        </w:rPr>
        <w:t>buildings</w:t>
      </w:r>
      <w:proofErr w:type="gramEnd"/>
      <w:r w:rsidRPr="008920E2">
        <w:rPr>
          <w:rFonts w:asciiTheme="minorHAnsi" w:hAnsiTheme="minorHAnsi" w:cs="Arial"/>
          <w:bCs/>
          <w:sz w:val="22"/>
          <w:szCs w:val="22"/>
        </w:rPr>
        <w:t xml:space="preserve"> / grounds issues. They will:</w:t>
      </w:r>
    </w:p>
    <w:p w14:paraId="1DFF2C7D" w14:textId="77777777" w:rsidR="007E5889" w:rsidRPr="008920E2" w:rsidRDefault="007E5889" w:rsidP="007E5889">
      <w:pPr>
        <w:autoSpaceDE w:val="0"/>
        <w:autoSpaceDN w:val="0"/>
        <w:adjustRightInd w:val="0"/>
        <w:rPr>
          <w:rFonts w:asciiTheme="minorHAnsi" w:hAnsiTheme="minorHAnsi" w:cs="Arial"/>
          <w:bCs/>
          <w:sz w:val="22"/>
          <w:szCs w:val="22"/>
        </w:rPr>
      </w:pPr>
    </w:p>
    <w:p w14:paraId="615A857C"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 xml:space="preserve">Ensure that any work that has health and safety implications is </w:t>
      </w:r>
      <w:proofErr w:type="spellStart"/>
      <w:r w:rsidR="008123CF" w:rsidRPr="008920E2">
        <w:rPr>
          <w:rFonts w:asciiTheme="minorHAnsi" w:hAnsiTheme="minorHAnsi" w:cs="Arial"/>
          <w:bCs/>
          <w:sz w:val="22"/>
          <w:szCs w:val="22"/>
        </w:rPr>
        <w:t>prioritised</w:t>
      </w:r>
      <w:proofErr w:type="spellEnd"/>
      <w:r w:rsidR="008123CF" w:rsidRPr="008920E2">
        <w:rPr>
          <w:rFonts w:asciiTheme="minorHAnsi" w:hAnsiTheme="minorHAnsi" w:cs="Arial"/>
          <w:bCs/>
          <w:sz w:val="22"/>
          <w:szCs w:val="22"/>
        </w:rPr>
        <w:t>.</w:t>
      </w:r>
    </w:p>
    <w:p w14:paraId="68BFCA39"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Report any concerns regarding unresolved hazards in school to the senior management team immediately</w:t>
      </w:r>
      <w:r w:rsidR="008123CF" w:rsidRPr="008920E2">
        <w:rPr>
          <w:rFonts w:asciiTheme="minorHAnsi" w:hAnsiTheme="minorHAnsi" w:cs="Arial"/>
          <w:bCs/>
          <w:sz w:val="22"/>
          <w:szCs w:val="22"/>
        </w:rPr>
        <w:t>.</w:t>
      </w:r>
    </w:p>
    <w:p w14:paraId="20BDE74B"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Ensure that all work under their control is undertaken in a safe manner</w:t>
      </w:r>
      <w:r w:rsidR="008123CF" w:rsidRPr="008920E2">
        <w:rPr>
          <w:rFonts w:asciiTheme="minorHAnsi" w:hAnsiTheme="minorHAnsi" w:cs="Arial"/>
          <w:bCs/>
          <w:sz w:val="22"/>
          <w:szCs w:val="22"/>
        </w:rPr>
        <w:t>.</w:t>
      </w:r>
    </w:p>
    <w:p w14:paraId="305EE204"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Carry out a daily check of the grounds and building to spot any disrepair or other hazards such as broken glass etc. in the playground</w:t>
      </w:r>
      <w:r w:rsidR="008123CF" w:rsidRPr="008920E2">
        <w:rPr>
          <w:rFonts w:asciiTheme="minorHAnsi" w:hAnsiTheme="minorHAnsi" w:cs="Arial"/>
          <w:bCs/>
          <w:sz w:val="22"/>
          <w:szCs w:val="22"/>
        </w:rPr>
        <w:t>.</w:t>
      </w:r>
    </w:p>
    <w:p w14:paraId="43118F04"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 xml:space="preserve">Ensure that all cleaning staff are aware of safe working practices, especially regarding </w:t>
      </w:r>
      <w:proofErr w:type="gramStart"/>
      <w:r w:rsidRPr="008920E2">
        <w:rPr>
          <w:rFonts w:asciiTheme="minorHAnsi" w:hAnsiTheme="minorHAnsi" w:cs="Arial"/>
          <w:sz w:val="22"/>
          <w:szCs w:val="22"/>
        </w:rPr>
        <w:t>reporting of</w:t>
      </w:r>
      <w:proofErr w:type="gramEnd"/>
      <w:r w:rsidRPr="008920E2">
        <w:rPr>
          <w:rFonts w:asciiTheme="minorHAnsi" w:hAnsiTheme="minorHAnsi" w:cs="Arial"/>
          <w:sz w:val="22"/>
          <w:szCs w:val="22"/>
        </w:rPr>
        <w:t xml:space="preserve"> hazards, the use of hazardous substances and manual handling</w:t>
      </w:r>
      <w:r w:rsidR="008123CF" w:rsidRPr="008920E2">
        <w:rPr>
          <w:rFonts w:asciiTheme="minorHAnsi" w:hAnsiTheme="minorHAnsi" w:cs="Arial"/>
          <w:sz w:val="22"/>
          <w:szCs w:val="22"/>
        </w:rPr>
        <w:t>.</w:t>
      </w:r>
      <w:r w:rsidRPr="008920E2">
        <w:rPr>
          <w:rFonts w:asciiTheme="minorHAnsi" w:hAnsiTheme="minorHAnsi" w:cs="Arial"/>
          <w:sz w:val="22"/>
          <w:szCs w:val="22"/>
        </w:rPr>
        <w:t xml:space="preserve"> </w:t>
      </w:r>
    </w:p>
    <w:p w14:paraId="13A864F2"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Carry out a weekly test of the fire alarm</w:t>
      </w:r>
      <w:r w:rsidR="008123CF" w:rsidRPr="008920E2">
        <w:rPr>
          <w:rFonts w:asciiTheme="minorHAnsi" w:hAnsiTheme="minorHAnsi" w:cs="Arial"/>
          <w:sz w:val="22"/>
          <w:szCs w:val="22"/>
        </w:rPr>
        <w:t>.</w:t>
      </w:r>
    </w:p>
    <w:p w14:paraId="3E355F3F"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 xml:space="preserve">Ensure all contractors </w:t>
      </w:r>
      <w:proofErr w:type="gramStart"/>
      <w:r w:rsidRPr="008920E2">
        <w:rPr>
          <w:rFonts w:asciiTheme="minorHAnsi" w:hAnsiTheme="minorHAnsi" w:cs="Arial"/>
          <w:bCs/>
          <w:sz w:val="22"/>
          <w:szCs w:val="22"/>
        </w:rPr>
        <w:t>are ‘inducted’</w:t>
      </w:r>
      <w:proofErr w:type="gramEnd"/>
      <w:r w:rsidRPr="008920E2">
        <w:rPr>
          <w:rFonts w:asciiTheme="minorHAnsi" w:hAnsiTheme="minorHAnsi" w:cs="Arial"/>
          <w:bCs/>
          <w:sz w:val="22"/>
          <w:szCs w:val="22"/>
        </w:rPr>
        <w:t xml:space="preserve"> and shown the relevant risk assessments, asbestos records and are made aware of any fragile roofs or other hazards in the areas where they will be working</w:t>
      </w:r>
      <w:r w:rsidR="008123CF" w:rsidRPr="008920E2">
        <w:rPr>
          <w:rFonts w:asciiTheme="minorHAnsi" w:hAnsiTheme="minorHAnsi" w:cs="Arial"/>
          <w:bCs/>
          <w:sz w:val="22"/>
          <w:szCs w:val="22"/>
        </w:rPr>
        <w:t>.</w:t>
      </w:r>
    </w:p>
    <w:p w14:paraId="2093CABB" w14:textId="77777777" w:rsidR="007E5889" w:rsidRPr="008920E2" w:rsidRDefault="007E5889" w:rsidP="00D94CD7">
      <w:pPr>
        <w:numPr>
          <w:ilvl w:val="0"/>
          <w:numId w:val="10"/>
        </w:numPr>
        <w:autoSpaceDE w:val="0"/>
        <w:autoSpaceDN w:val="0"/>
        <w:adjustRightInd w:val="0"/>
        <w:jc w:val="both"/>
        <w:rPr>
          <w:rFonts w:asciiTheme="minorHAnsi" w:hAnsiTheme="minorHAnsi" w:cs="Arial"/>
          <w:bCs/>
          <w:sz w:val="22"/>
          <w:szCs w:val="22"/>
        </w:rPr>
      </w:pPr>
      <w:r w:rsidRPr="008920E2">
        <w:rPr>
          <w:rFonts w:asciiTheme="minorHAnsi" w:hAnsiTheme="minorHAnsi" w:cs="Arial"/>
          <w:bCs/>
          <w:sz w:val="22"/>
          <w:szCs w:val="22"/>
        </w:rPr>
        <w:t>Fully co-operate with health and safety arrangements during larger building projects</w:t>
      </w:r>
      <w:r w:rsidR="008123CF" w:rsidRPr="008920E2">
        <w:rPr>
          <w:rFonts w:asciiTheme="minorHAnsi" w:hAnsiTheme="minorHAnsi" w:cs="Arial"/>
          <w:bCs/>
          <w:sz w:val="22"/>
          <w:szCs w:val="22"/>
        </w:rPr>
        <w:t>.</w:t>
      </w:r>
    </w:p>
    <w:p w14:paraId="60D52F6A" w14:textId="77777777" w:rsidR="007E5889" w:rsidRPr="008920E2" w:rsidRDefault="007E5889" w:rsidP="007E5889">
      <w:pPr>
        <w:autoSpaceDE w:val="0"/>
        <w:autoSpaceDN w:val="0"/>
        <w:adjustRightInd w:val="0"/>
        <w:rPr>
          <w:rFonts w:asciiTheme="minorHAnsi" w:hAnsiTheme="minorHAnsi" w:cs="Arial"/>
          <w:b/>
          <w:sz w:val="22"/>
          <w:szCs w:val="22"/>
        </w:rPr>
      </w:pPr>
    </w:p>
    <w:p w14:paraId="6D88DA49" w14:textId="77777777" w:rsidR="007E5889" w:rsidRPr="008920E2" w:rsidRDefault="007E5889" w:rsidP="00D94CD7">
      <w:pPr>
        <w:autoSpaceDE w:val="0"/>
        <w:autoSpaceDN w:val="0"/>
        <w:adjustRightInd w:val="0"/>
        <w:rPr>
          <w:rFonts w:asciiTheme="minorHAnsi" w:hAnsiTheme="minorHAnsi" w:cs="Arial"/>
          <w:b/>
          <w:sz w:val="22"/>
          <w:szCs w:val="22"/>
        </w:rPr>
      </w:pPr>
      <w:r w:rsidRPr="008920E2">
        <w:rPr>
          <w:rFonts w:asciiTheme="minorHAnsi" w:hAnsiTheme="minorHAnsi" w:cs="Arial"/>
          <w:b/>
          <w:sz w:val="22"/>
          <w:szCs w:val="22"/>
        </w:rPr>
        <w:t xml:space="preserve">All School Staff </w:t>
      </w:r>
      <w:r w:rsidRPr="008920E2">
        <w:rPr>
          <w:rFonts w:asciiTheme="minorHAnsi" w:hAnsiTheme="minorHAnsi" w:cs="Arial"/>
          <w:sz w:val="22"/>
          <w:szCs w:val="22"/>
        </w:rPr>
        <w:t>will:</w:t>
      </w:r>
      <w:r w:rsidRPr="008920E2">
        <w:rPr>
          <w:rFonts w:asciiTheme="minorHAnsi" w:hAnsiTheme="minorHAnsi" w:cs="Arial"/>
          <w:b/>
          <w:sz w:val="22"/>
          <w:szCs w:val="22"/>
        </w:rPr>
        <w:br/>
      </w:r>
    </w:p>
    <w:p w14:paraId="362B0820"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Read the Health and Safety Policy</w:t>
      </w:r>
      <w:r w:rsidR="008123CF" w:rsidRPr="008920E2">
        <w:rPr>
          <w:rFonts w:asciiTheme="minorHAnsi" w:hAnsiTheme="minorHAnsi" w:cs="Arial"/>
          <w:sz w:val="22"/>
          <w:szCs w:val="22"/>
        </w:rPr>
        <w:t>.</w:t>
      </w:r>
    </w:p>
    <w:p w14:paraId="2BE372CB"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Comply with the School’s health and safety arrangements</w:t>
      </w:r>
      <w:r w:rsidR="008123CF" w:rsidRPr="008920E2">
        <w:rPr>
          <w:rFonts w:asciiTheme="minorHAnsi" w:hAnsiTheme="minorHAnsi" w:cs="Arial"/>
          <w:sz w:val="22"/>
          <w:szCs w:val="22"/>
        </w:rPr>
        <w:t>.</w:t>
      </w:r>
    </w:p>
    <w:p w14:paraId="4FB78DF1"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Take reasonable care of their own and other people’s health and safety</w:t>
      </w:r>
      <w:r w:rsidR="008123CF" w:rsidRPr="008920E2">
        <w:rPr>
          <w:rFonts w:asciiTheme="minorHAnsi" w:hAnsiTheme="minorHAnsi" w:cs="Arial"/>
          <w:sz w:val="22"/>
          <w:szCs w:val="22"/>
        </w:rPr>
        <w:t>.</w:t>
      </w:r>
    </w:p>
    <w:p w14:paraId="4FCD393B"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Leave the classroom / playground / office in a reasonably tidy and safe condition</w:t>
      </w:r>
      <w:r w:rsidR="008123CF" w:rsidRPr="008920E2">
        <w:rPr>
          <w:rFonts w:asciiTheme="minorHAnsi" w:hAnsiTheme="minorHAnsi" w:cs="Arial"/>
          <w:sz w:val="22"/>
          <w:szCs w:val="22"/>
        </w:rPr>
        <w:t>.</w:t>
      </w:r>
    </w:p>
    <w:p w14:paraId="0F196EBE"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Follow safety instructions when using equipment</w:t>
      </w:r>
      <w:r w:rsidR="008123CF" w:rsidRPr="008920E2">
        <w:rPr>
          <w:rFonts w:asciiTheme="minorHAnsi" w:hAnsiTheme="minorHAnsi" w:cs="Arial"/>
          <w:sz w:val="22"/>
          <w:szCs w:val="22"/>
        </w:rPr>
        <w:t>.</w:t>
      </w:r>
    </w:p>
    <w:p w14:paraId="5DBA2E7C"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lastRenderedPageBreak/>
        <w:t>Supervise pupils and advise them on how to use</w:t>
      </w:r>
      <w:r w:rsidRPr="008920E2">
        <w:rPr>
          <w:rFonts w:asciiTheme="minorHAnsi" w:hAnsiTheme="minorHAnsi" w:cs="Arial"/>
          <w:b/>
          <w:sz w:val="22"/>
          <w:szCs w:val="22"/>
        </w:rPr>
        <w:t xml:space="preserve"> </w:t>
      </w:r>
      <w:r w:rsidRPr="008920E2">
        <w:rPr>
          <w:rFonts w:asciiTheme="minorHAnsi" w:hAnsiTheme="minorHAnsi" w:cs="Arial"/>
          <w:sz w:val="22"/>
          <w:szCs w:val="22"/>
        </w:rPr>
        <w:t>equipment safely</w:t>
      </w:r>
      <w:r w:rsidR="008123CF" w:rsidRPr="008920E2">
        <w:rPr>
          <w:rFonts w:asciiTheme="minorHAnsi" w:hAnsiTheme="minorHAnsi" w:cs="Arial"/>
          <w:sz w:val="22"/>
          <w:szCs w:val="22"/>
        </w:rPr>
        <w:t>.</w:t>
      </w:r>
    </w:p>
    <w:p w14:paraId="4A96457B"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Report practices, equipment or physical conditions that may be hazardous to their line manager and/or the appropriate member of staff</w:t>
      </w:r>
      <w:r w:rsidR="008123CF" w:rsidRPr="008920E2">
        <w:rPr>
          <w:rFonts w:asciiTheme="minorHAnsi" w:hAnsiTheme="minorHAnsi" w:cs="Arial"/>
          <w:sz w:val="22"/>
          <w:szCs w:val="22"/>
        </w:rPr>
        <w:t>.</w:t>
      </w:r>
    </w:p>
    <w:p w14:paraId="01F451E2" w14:textId="77777777" w:rsidR="007E5889" w:rsidRPr="008920E2" w:rsidRDefault="007E5889" w:rsidP="00D94CD7">
      <w:pPr>
        <w:numPr>
          <w:ilvl w:val="0"/>
          <w:numId w:val="9"/>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Follow the accident reporting procedure (which is a separate document)</w:t>
      </w:r>
      <w:r w:rsidR="008123CF" w:rsidRPr="008920E2">
        <w:rPr>
          <w:rFonts w:asciiTheme="minorHAnsi" w:hAnsiTheme="minorHAnsi" w:cs="Arial"/>
          <w:sz w:val="22"/>
          <w:szCs w:val="22"/>
        </w:rPr>
        <w:t>.</w:t>
      </w:r>
    </w:p>
    <w:p w14:paraId="14F6088C" w14:textId="77777777" w:rsidR="007E5889" w:rsidRPr="008920E2" w:rsidRDefault="007E5889" w:rsidP="00D94CD7">
      <w:pPr>
        <w:numPr>
          <w:ilvl w:val="0"/>
          <w:numId w:val="9"/>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Contribute to and highlight any gaps in the school’s risk assessments</w:t>
      </w:r>
      <w:r w:rsidR="008123CF" w:rsidRPr="008920E2">
        <w:rPr>
          <w:rFonts w:asciiTheme="minorHAnsi" w:hAnsiTheme="minorHAnsi" w:cs="Arial"/>
          <w:sz w:val="22"/>
          <w:szCs w:val="22"/>
        </w:rPr>
        <w:t>.</w:t>
      </w:r>
    </w:p>
    <w:p w14:paraId="3DB2943D" w14:textId="77777777" w:rsidR="007E5889" w:rsidRPr="008920E2" w:rsidRDefault="007E5889" w:rsidP="007E5889">
      <w:pPr>
        <w:autoSpaceDE w:val="0"/>
        <w:autoSpaceDN w:val="0"/>
        <w:adjustRightInd w:val="0"/>
        <w:ind w:left="360"/>
        <w:rPr>
          <w:rFonts w:asciiTheme="minorHAnsi" w:hAnsiTheme="minorHAnsi" w:cs="Arial"/>
          <w:b/>
          <w:sz w:val="22"/>
          <w:szCs w:val="22"/>
        </w:rPr>
      </w:pPr>
    </w:p>
    <w:p w14:paraId="06EDCD8B" w14:textId="77777777" w:rsidR="007E5889" w:rsidRPr="008920E2" w:rsidRDefault="007E5889" w:rsidP="007E5889">
      <w:pPr>
        <w:autoSpaceDE w:val="0"/>
        <w:autoSpaceDN w:val="0"/>
        <w:adjustRightInd w:val="0"/>
        <w:rPr>
          <w:rFonts w:asciiTheme="minorHAnsi" w:hAnsiTheme="minorHAnsi" w:cs="Arial"/>
          <w:sz w:val="22"/>
          <w:szCs w:val="22"/>
        </w:rPr>
      </w:pPr>
      <w:r w:rsidRPr="008920E2">
        <w:rPr>
          <w:rFonts w:asciiTheme="minorHAnsi" w:hAnsiTheme="minorHAnsi" w:cs="Arial"/>
          <w:bCs/>
          <w:sz w:val="22"/>
          <w:szCs w:val="22"/>
        </w:rPr>
        <w:t xml:space="preserve">In accordance with the school rules and procedures on discipline, </w:t>
      </w:r>
      <w:r w:rsidRPr="008920E2">
        <w:rPr>
          <w:rFonts w:asciiTheme="minorHAnsi" w:hAnsiTheme="minorHAnsi" w:cs="Arial"/>
          <w:b/>
          <w:bCs/>
          <w:sz w:val="22"/>
          <w:szCs w:val="22"/>
        </w:rPr>
        <w:t>Pupils</w:t>
      </w:r>
      <w:r w:rsidRPr="008920E2">
        <w:rPr>
          <w:rFonts w:asciiTheme="minorHAnsi" w:hAnsiTheme="minorHAnsi" w:cs="Arial"/>
          <w:bCs/>
          <w:sz w:val="22"/>
          <w:szCs w:val="22"/>
        </w:rPr>
        <w:t xml:space="preserve"> will:</w:t>
      </w:r>
    </w:p>
    <w:p w14:paraId="6BF2F7C1" w14:textId="77777777" w:rsidR="007E5889" w:rsidRPr="008920E2" w:rsidRDefault="007E5889" w:rsidP="007E5889">
      <w:pPr>
        <w:autoSpaceDE w:val="0"/>
        <w:autoSpaceDN w:val="0"/>
        <w:adjustRightInd w:val="0"/>
        <w:rPr>
          <w:rFonts w:asciiTheme="minorHAnsi" w:hAnsiTheme="minorHAnsi" w:cs="Arial"/>
          <w:sz w:val="22"/>
          <w:szCs w:val="22"/>
        </w:rPr>
      </w:pPr>
    </w:p>
    <w:p w14:paraId="63179209" w14:textId="77777777" w:rsidR="007E5889" w:rsidRPr="008920E2" w:rsidRDefault="007E5889" w:rsidP="00D94CD7">
      <w:pPr>
        <w:numPr>
          <w:ilvl w:val="0"/>
          <w:numId w:val="11"/>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Follow safety and hygiene rules intended to protect the health and safety of themselves and others</w:t>
      </w:r>
      <w:r w:rsidR="00C77B11" w:rsidRPr="008920E2">
        <w:rPr>
          <w:rFonts w:asciiTheme="minorHAnsi" w:hAnsiTheme="minorHAnsi" w:cs="Arial"/>
          <w:sz w:val="22"/>
          <w:szCs w:val="22"/>
        </w:rPr>
        <w:t>.</w:t>
      </w:r>
    </w:p>
    <w:p w14:paraId="1A4A44E7" w14:textId="671F5AF1" w:rsidR="007E5889" w:rsidRPr="008920E2" w:rsidRDefault="007E5889" w:rsidP="00D94CD7">
      <w:pPr>
        <w:numPr>
          <w:ilvl w:val="0"/>
          <w:numId w:val="11"/>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 xml:space="preserve">Follow health and safety rules during </w:t>
      </w:r>
      <w:r w:rsidR="00476B79" w:rsidRPr="008920E2">
        <w:rPr>
          <w:rFonts w:asciiTheme="minorHAnsi" w:hAnsiTheme="minorHAnsi" w:cs="Arial"/>
          <w:sz w:val="22"/>
          <w:szCs w:val="22"/>
        </w:rPr>
        <w:t>science</w:t>
      </w:r>
      <w:r w:rsidRPr="008920E2">
        <w:rPr>
          <w:rFonts w:asciiTheme="minorHAnsi" w:hAnsiTheme="minorHAnsi" w:cs="Arial"/>
          <w:sz w:val="22"/>
          <w:szCs w:val="22"/>
        </w:rPr>
        <w:t xml:space="preserve"> experiments and </w:t>
      </w:r>
      <w:proofErr w:type="spellStart"/>
      <w:r w:rsidRPr="008920E2">
        <w:rPr>
          <w:rFonts w:asciiTheme="minorHAnsi" w:hAnsiTheme="minorHAnsi" w:cs="Arial"/>
          <w:sz w:val="22"/>
          <w:szCs w:val="22"/>
        </w:rPr>
        <w:t>practical</w:t>
      </w:r>
      <w:r w:rsidR="00C96275" w:rsidRPr="008920E2">
        <w:rPr>
          <w:rFonts w:asciiTheme="minorHAnsi" w:hAnsiTheme="minorHAnsi" w:cs="Arial"/>
          <w:sz w:val="22"/>
          <w:szCs w:val="22"/>
        </w:rPr>
        <w:t>s</w:t>
      </w:r>
      <w:proofErr w:type="spellEnd"/>
      <w:r w:rsidR="00C96275" w:rsidRPr="008920E2">
        <w:rPr>
          <w:rFonts w:asciiTheme="minorHAnsi" w:hAnsiTheme="minorHAnsi" w:cs="Arial"/>
          <w:sz w:val="22"/>
          <w:szCs w:val="22"/>
        </w:rPr>
        <w:t>.</w:t>
      </w:r>
      <w:r w:rsidRPr="008920E2">
        <w:rPr>
          <w:rFonts w:asciiTheme="minorHAnsi" w:hAnsiTheme="minorHAnsi" w:cs="Arial"/>
          <w:sz w:val="22"/>
          <w:szCs w:val="22"/>
        </w:rPr>
        <w:t xml:space="preserve">  </w:t>
      </w:r>
    </w:p>
    <w:p w14:paraId="2E421F65" w14:textId="77777777" w:rsidR="007E5889" w:rsidRPr="008920E2" w:rsidRDefault="007E5889" w:rsidP="00D94CD7">
      <w:pPr>
        <w:numPr>
          <w:ilvl w:val="0"/>
          <w:numId w:val="11"/>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Follow safety instructions of teaching and support staff, especially in an emergency</w:t>
      </w:r>
      <w:r w:rsidR="00C77B11" w:rsidRPr="008920E2">
        <w:rPr>
          <w:rFonts w:asciiTheme="minorHAnsi" w:hAnsiTheme="minorHAnsi" w:cs="Arial"/>
          <w:sz w:val="22"/>
          <w:szCs w:val="22"/>
        </w:rPr>
        <w:t>.</w:t>
      </w:r>
    </w:p>
    <w:p w14:paraId="39BB387D" w14:textId="77777777" w:rsidR="007E5889" w:rsidRPr="008920E2" w:rsidRDefault="007E5889" w:rsidP="00D94CD7">
      <w:pPr>
        <w:numPr>
          <w:ilvl w:val="0"/>
          <w:numId w:val="11"/>
        </w:numPr>
        <w:autoSpaceDE w:val="0"/>
        <w:autoSpaceDN w:val="0"/>
        <w:adjustRightInd w:val="0"/>
        <w:jc w:val="both"/>
        <w:rPr>
          <w:rFonts w:asciiTheme="minorHAnsi" w:hAnsiTheme="minorHAnsi" w:cs="Arial"/>
          <w:bCs/>
          <w:sz w:val="22"/>
          <w:szCs w:val="22"/>
        </w:rPr>
      </w:pPr>
      <w:r w:rsidRPr="008920E2">
        <w:rPr>
          <w:rFonts w:asciiTheme="minorHAnsi" w:hAnsiTheme="minorHAnsi" w:cs="Arial"/>
          <w:sz w:val="22"/>
          <w:szCs w:val="22"/>
        </w:rPr>
        <w:t>Follow all instructions given by staff during fire drills and evacuations</w:t>
      </w:r>
      <w:r w:rsidR="00C77B11" w:rsidRPr="008920E2">
        <w:rPr>
          <w:rFonts w:asciiTheme="minorHAnsi" w:hAnsiTheme="minorHAnsi" w:cs="Arial"/>
          <w:sz w:val="22"/>
          <w:szCs w:val="22"/>
        </w:rPr>
        <w:t>.</w:t>
      </w:r>
      <w:r w:rsidRPr="008920E2">
        <w:rPr>
          <w:rFonts w:asciiTheme="minorHAnsi" w:hAnsiTheme="minorHAnsi" w:cs="Arial"/>
          <w:sz w:val="22"/>
          <w:szCs w:val="22"/>
        </w:rPr>
        <w:t xml:space="preserve"> </w:t>
      </w:r>
    </w:p>
    <w:p w14:paraId="5E72E23C" w14:textId="77777777" w:rsidR="007E5889" w:rsidRPr="008920E2" w:rsidRDefault="007E5889" w:rsidP="007E5889">
      <w:pPr>
        <w:autoSpaceDE w:val="0"/>
        <w:autoSpaceDN w:val="0"/>
        <w:adjustRightInd w:val="0"/>
        <w:rPr>
          <w:rFonts w:asciiTheme="minorHAnsi" w:hAnsiTheme="minorHAnsi" w:cs="Arial"/>
          <w:bCs/>
          <w:sz w:val="22"/>
          <w:szCs w:val="22"/>
        </w:rPr>
      </w:pPr>
    </w:p>
    <w:p w14:paraId="785DF4EE"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Administration of Medicines</w:t>
      </w:r>
    </w:p>
    <w:p w14:paraId="478A4632" w14:textId="77777777" w:rsidR="007E5889" w:rsidRPr="008920E2" w:rsidRDefault="007E5889" w:rsidP="007E5889">
      <w:pPr>
        <w:autoSpaceDE w:val="0"/>
        <w:autoSpaceDN w:val="0"/>
        <w:adjustRightInd w:val="0"/>
        <w:rPr>
          <w:rFonts w:asciiTheme="minorHAnsi" w:hAnsiTheme="minorHAnsi" w:cs="Arial"/>
          <w:b/>
          <w:bCs/>
          <w:sz w:val="22"/>
          <w:szCs w:val="22"/>
        </w:rPr>
      </w:pPr>
    </w:p>
    <w:p w14:paraId="1EB3D032" w14:textId="77777777" w:rsidR="007E5889" w:rsidRPr="008920E2" w:rsidRDefault="007E5889" w:rsidP="00D94CD7">
      <w:pPr>
        <w:numPr>
          <w:ilvl w:val="0"/>
          <w:numId w:val="12"/>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Medication is only administered to pupils when parental consent has been given</w:t>
      </w:r>
      <w:r w:rsidR="00C77B11" w:rsidRPr="008920E2">
        <w:rPr>
          <w:rFonts w:asciiTheme="minorHAnsi" w:hAnsiTheme="minorHAnsi" w:cs="Arial"/>
          <w:bCs/>
          <w:sz w:val="22"/>
          <w:szCs w:val="22"/>
        </w:rPr>
        <w:t>.</w:t>
      </w:r>
    </w:p>
    <w:p w14:paraId="7346D472" w14:textId="77777777" w:rsidR="007E5889" w:rsidRPr="008920E2" w:rsidRDefault="007E5889" w:rsidP="00D94CD7">
      <w:pPr>
        <w:numPr>
          <w:ilvl w:val="0"/>
          <w:numId w:val="12"/>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 xml:space="preserve">The medicine will be administered by the First Aider and appropriate records </w:t>
      </w:r>
      <w:proofErr w:type="gramStart"/>
      <w:r w:rsidRPr="008920E2">
        <w:rPr>
          <w:rFonts w:asciiTheme="minorHAnsi" w:hAnsiTheme="minorHAnsi" w:cs="Arial"/>
          <w:bCs/>
          <w:sz w:val="22"/>
          <w:szCs w:val="22"/>
        </w:rPr>
        <w:t>kept</w:t>
      </w:r>
      <w:proofErr w:type="gramEnd"/>
      <w:r w:rsidR="00C77B11" w:rsidRPr="008920E2">
        <w:rPr>
          <w:rFonts w:asciiTheme="minorHAnsi" w:hAnsiTheme="minorHAnsi" w:cs="Arial"/>
          <w:bCs/>
          <w:sz w:val="22"/>
          <w:szCs w:val="22"/>
        </w:rPr>
        <w:t>.</w:t>
      </w:r>
    </w:p>
    <w:p w14:paraId="7F5101C9" w14:textId="77777777" w:rsidR="007E5889" w:rsidRPr="008920E2" w:rsidRDefault="007E5889" w:rsidP="00D94CD7">
      <w:pPr>
        <w:numPr>
          <w:ilvl w:val="0"/>
          <w:numId w:val="12"/>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Medicines are only administered during school time when they have been prescribed by a child’s GP or other relevant medical professional</w:t>
      </w:r>
    </w:p>
    <w:p w14:paraId="61BE7D45" w14:textId="77777777" w:rsidR="007E5889" w:rsidRPr="008920E2" w:rsidRDefault="007E5889" w:rsidP="00D94CD7">
      <w:pPr>
        <w:numPr>
          <w:ilvl w:val="0"/>
          <w:numId w:val="12"/>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Medicines are kept in a locked cupboard in the school office</w:t>
      </w:r>
      <w:r w:rsidR="00C77B11" w:rsidRPr="008920E2">
        <w:rPr>
          <w:rFonts w:asciiTheme="minorHAnsi" w:hAnsiTheme="minorHAnsi" w:cs="Arial"/>
          <w:bCs/>
          <w:sz w:val="22"/>
          <w:szCs w:val="22"/>
        </w:rPr>
        <w:t>.</w:t>
      </w:r>
    </w:p>
    <w:p w14:paraId="63D8A6A4" w14:textId="77777777" w:rsidR="007E5889" w:rsidRPr="008920E2" w:rsidRDefault="007E5889" w:rsidP="00D94CD7">
      <w:pPr>
        <w:numPr>
          <w:ilvl w:val="0"/>
          <w:numId w:val="12"/>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 xml:space="preserve">The only </w:t>
      </w:r>
      <w:proofErr w:type="gramStart"/>
      <w:r w:rsidRPr="008920E2">
        <w:rPr>
          <w:rFonts w:asciiTheme="minorHAnsi" w:hAnsiTheme="minorHAnsi" w:cs="Arial"/>
          <w:bCs/>
          <w:sz w:val="22"/>
          <w:szCs w:val="22"/>
        </w:rPr>
        <w:t>exceptions</w:t>
      </w:r>
      <w:proofErr w:type="gramEnd"/>
      <w:r w:rsidRPr="008920E2">
        <w:rPr>
          <w:rFonts w:asciiTheme="minorHAnsi" w:hAnsiTheme="minorHAnsi" w:cs="Arial"/>
          <w:bCs/>
          <w:sz w:val="22"/>
          <w:szCs w:val="22"/>
        </w:rPr>
        <w:t xml:space="preserve"> to this </w:t>
      </w:r>
      <w:proofErr w:type="gramStart"/>
      <w:r w:rsidRPr="008920E2">
        <w:rPr>
          <w:rFonts w:asciiTheme="minorHAnsi" w:hAnsiTheme="minorHAnsi" w:cs="Arial"/>
          <w:bCs/>
          <w:sz w:val="22"/>
          <w:szCs w:val="22"/>
        </w:rPr>
        <w:t>is</w:t>
      </w:r>
      <w:proofErr w:type="gramEnd"/>
      <w:r w:rsidRPr="008920E2">
        <w:rPr>
          <w:rFonts w:asciiTheme="minorHAnsi" w:hAnsiTheme="minorHAnsi" w:cs="Arial"/>
          <w:bCs/>
          <w:sz w:val="22"/>
          <w:szCs w:val="22"/>
        </w:rPr>
        <w:t xml:space="preserve"> asthma medication and children are allowed to carry this with them during PE lessons</w:t>
      </w:r>
      <w:r w:rsidR="00C77B11" w:rsidRPr="008920E2">
        <w:rPr>
          <w:rFonts w:asciiTheme="minorHAnsi" w:hAnsiTheme="minorHAnsi" w:cs="Arial"/>
          <w:bCs/>
          <w:sz w:val="22"/>
          <w:szCs w:val="22"/>
        </w:rPr>
        <w:t>.</w:t>
      </w:r>
    </w:p>
    <w:p w14:paraId="3B5FFD72" w14:textId="5021FC4A" w:rsidR="001622BF" w:rsidRPr="00122D06" w:rsidRDefault="007E5889" w:rsidP="003115E6">
      <w:pPr>
        <w:numPr>
          <w:ilvl w:val="0"/>
          <w:numId w:val="12"/>
        </w:numPr>
        <w:autoSpaceDE w:val="0"/>
        <w:autoSpaceDN w:val="0"/>
        <w:adjustRightInd w:val="0"/>
        <w:rPr>
          <w:rFonts w:asciiTheme="minorHAnsi" w:hAnsiTheme="minorHAnsi" w:cs="Arial"/>
          <w:b/>
          <w:bCs/>
          <w:sz w:val="22"/>
          <w:szCs w:val="22"/>
        </w:rPr>
      </w:pPr>
      <w:r w:rsidRPr="008920E2">
        <w:rPr>
          <w:rFonts w:asciiTheme="minorHAnsi" w:hAnsiTheme="minorHAnsi" w:cs="Arial"/>
          <w:bCs/>
          <w:sz w:val="22"/>
          <w:szCs w:val="22"/>
        </w:rPr>
        <w:t>The doses administered during the school day are to be kept to the minimum, e.g. a course of antibiotics requiring four doses a day</w:t>
      </w:r>
      <w:r w:rsidR="00C96275" w:rsidRPr="008920E2">
        <w:rPr>
          <w:rFonts w:asciiTheme="minorHAnsi" w:hAnsiTheme="minorHAnsi" w:cs="Arial"/>
          <w:bCs/>
          <w:sz w:val="22"/>
          <w:szCs w:val="22"/>
        </w:rPr>
        <w:t xml:space="preserve"> </w:t>
      </w:r>
      <w:r w:rsidRPr="008920E2">
        <w:rPr>
          <w:rFonts w:asciiTheme="minorHAnsi" w:hAnsiTheme="minorHAnsi" w:cs="Arial"/>
          <w:bCs/>
          <w:sz w:val="22"/>
          <w:szCs w:val="22"/>
        </w:rPr>
        <w:t>- only one dose (lunchtime) will normally need to be administered at school</w:t>
      </w:r>
      <w:r w:rsidR="00C77B11" w:rsidRPr="008920E2">
        <w:rPr>
          <w:rFonts w:asciiTheme="minorHAnsi" w:hAnsiTheme="minorHAnsi" w:cs="Arial"/>
          <w:bCs/>
          <w:sz w:val="22"/>
          <w:szCs w:val="22"/>
        </w:rPr>
        <w:t>.</w:t>
      </w:r>
      <w:r w:rsidR="00C77B11" w:rsidRPr="008920E2">
        <w:rPr>
          <w:rFonts w:asciiTheme="minorHAnsi" w:hAnsiTheme="minorHAnsi" w:cs="Arial"/>
          <w:sz w:val="22"/>
          <w:szCs w:val="22"/>
        </w:rPr>
        <w:t xml:space="preserve"> </w:t>
      </w:r>
      <w:r w:rsidRPr="00122D06">
        <w:rPr>
          <w:rFonts w:asciiTheme="minorHAnsi" w:hAnsiTheme="minorHAnsi" w:cs="Arial"/>
          <w:sz w:val="22"/>
          <w:szCs w:val="22"/>
        </w:rPr>
        <w:br/>
      </w:r>
    </w:p>
    <w:p w14:paraId="6C8ABF99" w14:textId="77777777" w:rsidR="001622BF" w:rsidRPr="008920E2" w:rsidRDefault="001622BF" w:rsidP="007E5889">
      <w:pPr>
        <w:autoSpaceDE w:val="0"/>
        <w:autoSpaceDN w:val="0"/>
        <w:adjustRightInd w:val="0"/>
        <w:rPr>
          <w:rFonts w:asciiTheme="minorHAnsi" w:hAnsiTheme="minorHAnsi" w:cs="Arial"/>
          <w:b/>
          <w:bCs/>
          <w:sz w:val="22"/>
          <w:szCs w:val="22"/>
        </w:rPr>
      </w:pPr>
    </w:p>
    <w:p w14:paraId="44E2A441"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Control of Hazardous Substances</w:t>
      </w:r>
    </w:p>
    <w:p w14:paraId="45C4393D" w14:textId="77777777" w:rsidR="007E5889" w:rsidRPr="008920E2" w:rsidRDefault="007E5889" w:rsidP="007E5889">
      <w:pPr>
        <w:autoSpaceDE w:val="0"/>
        <w:autoSpaceDN w:val="0"/>
        <w:adjustRightInd w:val="0"/>
        <w:rPr>
          <w:rFonts w:asciiTheme="minorHAnsi" w:hAnsiTheme="minorHAnsi" w:cs="Arial"/>
          <w:b/>
          <w:bCs/>
          <w:sz w:val="22"/>
          <w:szCs w:val="22"/>
        </w:rPr>
      </w:pPr>
    </w:p>
    <w:p w14:paraId="13D4BB05" w14:textId="77777777" w:rsidR="007E5889" w:rsidRPr="008920E2" w:rsidRDefault="007E5889" w:rsidP="00D94CD7">
      <w:pPr>
        <w:numPr>
          <w:ilvl w:val="0"/>
          <w:numId w:val="14"/>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The use of hazardous substances in school will be kept to a minimum</w:t>
      </w:r>
    </w:p>
    <w:p w14:paraId="63176AD5" w14:textId="77777777" w:rsidR="007E5889" w:rsidRPr="008920E2" w:rsidRDefault="007E5889" w:rsidP="00D94CD7">
      <w:pPr>
        <w:numPr>
          <w:ilvl w:val="0"/>
          <w:numId w:val="14"/>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 xml:space="preserve">The Health and Safety Officer (with appropriate support from </w:t>
      </w:r>
      <w:proofErr w:type="gramStart"/>
      <w:r w:rsidRPr="008920E2">
        <w:rPr>
          <w:rFonts w:asciiTheme="minorHAnsi" w:hAnsiTheme="minorHAnsi" w:cs="Arial"/>
          <w:sz w:val="22"/>
          <w:szCs w:val="22"/>
        </w:rPr>
        <w:t>Science</w:t>
      </w:r>
      <w:proofErr w:type="gramEnd"/>
      <w:r w:rsidRPr="008920E2">
        <w:rPr>
          <w:rFonts w:asciiTheme="minorHAnsi" w:hAnsiTheme="minorHAnsi" w:cs="Arial"/>
          <w:sz w:val="22"/>
          <w:szCs w:val="22"/>
        </w:rPr>
        <w:t xml:space="preserve"> teachers) will complete a COSHH</w:t>
      </w:r>
      <w:r w:rsidR="00B26474" w:rsidRPr="008920E2">
        <w:rPr>
          <w:rFonts w:asciiTheme="minorHAnsi" w:hAnsiTheme="minorHAnsi" w:cs="Arial"/>
          <w:sz w:val="22"/>
          <w:szCs w:val="22"/>
        </w:rPr>
        <w:t xml:space="preserve"> risk</w:t>
      </w:r>
      <w:r w:rsidRPr="008920E2">
        <w:rPr>
          <w:rFonts w:asciiTheme="minorHAnsi" w:hAnsiTheme="minorHAnsi" w:cs="Arial"/>
          <w:sz w:val="22"/>
          <w:szCs w:val="22"/>
        </w:rPr>
        <w:t xml:space="preserve"> assessment for all hazardous substances used on site</w:t>
      </w:r>
      <w:r w:rsidR="008123CF" w:rsidRPr="008920E2">
        <w:rPr>
          <w:rFonts w:asciiTheme="minorHAnsi" w:hAnsiTheme="minorHAnsi" w:cs="Arial"/>
          <w:b/>
          <w:bCs/>
          <w:sz w:val="22"/>
          <w:szCs w:val="22"/>
        </w:rPr>
        <w:t>.</w:t>
      </w:r>
    </w:p>
    <w:p w14:paraId="146A5A2E" w14:textId="77777777" w:rsidR="007E5889" w:rsidRPr="008920E2" w:rsidRDefault="007E5889" w:rsidP="00D94CD7">
      <w:pPr>
        <w:numPr>
          <w:ilvl w:val="0"/>
          <w:numId w:val="14"/>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The associated procedures and control measures will be funded and enforced</w:t>
      </w:r>
      <w:r w:rsidR="008123CF" w:rsidRPr="008920E2">
        <w:rPr>
          <w:rFonts w:asciiTheme="minorHAnsi" w:hAnsiTheme="minorHAnsi" w:cs="Arial"/>
          <w:sz w:val="22"/>
          <w:szCs w:val="22"/>
        </w:rPr>
        <w:t>.</w:t>
      </w:r>
    </w:p>
    <w:p w14:paraId="4F12404C" w14:textId="77777777" w:rsidR="00D94CD7" w:rsidRPr="008920E2" w:rsidRDefault="00D94CD7" w:rsidP="007E5889">
      <w:pPr>
        <w:autoSpaceDE w:val="0"/>
        <w:autoSpaceDN w:val="0"/>
        <w:adjustRightInd w:val="0"/>
        <w:rPr>
          <w:rFonts w:asciiTheme="minorHAnsi" w:hAnsiTheme="minorHAnsi" w:cs="Arial"/>
          <w:b/>
          <w:bCs/>
          <w:sz w:val="22"/>
          <w:szCs w:val="22"/>
        </w:rPr>
      </w:pPr>
    </w:p>
    <w:p w14:paraId="0A39762F" w14:textId="77777777" w:rsidR="00D94CD7" w:rsidRPr="008920E2" w:rsidRDefault="00D94CD7" w:rsidP="007E5889">
      <w:pPr>
        <w:autoSpaceDE w:val="0"/>
        <w:autoSpaceDN w:val="0"/>
        <w:adjustRightInd w:val="0"/>
        <w:rPr>
          <w:rFonts w:asciiTheme="minorHAnsi" w:hAnsiTheme="minorHAnsi" w:cs="Arial"/>
          <w:b/>
          <w:bCs/>
          <w:sz w:val="22"/>
          <w:szCs w:val="22"/>
        </w:rPr>
      </w:pPr>
    </w:p>
    <w:p w14:paraId="5977A2FE"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Educational Visits</w:t>
      </w:r>
    </w:p>
    <w:p w14:paraId="5DB4D3C5" w14:textId="77777777" w:rsidR="007E5889" w:rsidRPr="008920E2" w:rsidRDefault="007E5889" w:rsidP="007E5889">
      <w:pPr>
        <w:autoSpaceDE w:val="0"/>
        <w:autoSpaceDN w:val="0"/>
        <w:adjustRightInd w:val="0"/>
        <w:rPr>
          <w:rFonts w:asciiTheme="minorHAnsi" w:hAnsiTheme="minorHAnsi" w:cs="Arial"/>
          <w:b/>
          <w:bCs/>
          <w:sz w:val="22"/>
          <w:szCs w:val="22"/>
        </w:rPr>
      </w:pPr>
    </w:p>
    <w:p w14:paraId="7D2D232D" w14:textId="77777777" w:rsidR="007E5889" w:rsidRPr="008920E2" w:rsidRDefault="007E5889" w:rsidP="00D94CD7">
      <w:pPr>
        <w:numPr>
          <w:ilvl w:val="0"/>
          <w:numId w:val="22"/>
        </w:numPr>
        <w:jc w:val="both"/>
        <w:rPr>
          <w:rFonts w:asciiTheme="minorHAnsi" w:hAnsiTheme="minorHAnsi" w:cs="Arial"/>
          <w:sz w:val="22"/>
          <w:szCs w:val="22"/>
        </w:rPr>
      </w:pPr>
      <w:r w:rsidRPr="008920E2">
        <w:rPr>
          <w:rFonts w:asciiTheme="minorHAnsi" w:hAnsiTheme="minorHAnsi" w:cs="Arial"/>
          <w:sz w:val="22"/>
          <w:szCs w:val="22"/>
        </w:rPr>
        <w:t xml:space="preserve">All </w:t>
      </w:r>
      <w:proofErr w:type="gramStart"/>
      <w:r w:rsidRPr="008920E2">
        <w:rPr>
          <w:rFonts w:asciiTheme="minorHAnsi" w:hAnsiTheme="minorHAnsi" w:cs="Arial"/>
          <w:sz w:val="22"/>
          <w:szCs w:val="22"/>
        </w:rPr>
        <w:t>off site</w:t>
      </w:r>
      <w:proofErr w:type="gramEnd"/>
      <w:r w:rsidRPr="008920E2">
        <w:rPr>
          <w:rFonts w:asciiTheme="minorHAnsi" w:hAnsiTheme="minorHAnsi" w:cs="Arial"/>
          <w:sz w:val="22"/>
          <w:szCs w:val="22"/>
        </w:rPr>
        <w:t xml:space="preserve"> trips will be subject to a risk assessment prior to the visit</w:t>
      </w:r>
      <w:r w:rsidR="008123CF" w:rsidRPr="008920E2">
        <w:rPr>
          <w:rFonts w:asciiTheme="minorHAnsi" w:hAnsiTheme="minorHAnsi" w:cs="Arial"/>
          <w:sz w:val="22"/>
          <w:szCs w:val="22"/>
        </w:rPr>
        <w:t>.</w:t>
      </w:r>
    </w:p>
    <w:p w14:paraId="47AB63CB" w14:textId="77777777"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Ensure that a parental consent form has been completed</w:t>
      </w:r>
      <w:r w:rsidR="008123CF" w:rsidRPr="008920E2">
        <w:rPr>
          <w:rFonts w:asciiTheme="minorHAnsi" w:hAnsiTheme="minorHAnsi" w:cs="Arial"/>
          <w:sz w:val="22"/>
          <w:szCs w:val="22"/>
        </w:rPr>
        <w:t>.</w:t>
      </w:r>
    </w:p>
    <w:p w14:paraId="152032B3" w14:textId="77777777"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 xml:space="preserve">Make sure adequate supervision </w:t>
      </w:r>
      <w:proofErr w:type="gramStart"/>
      <w:r w:rsidRPr="008920E2">
        <w:rPr>
          <w:rFonts w:asciiTheme="minorHAnsi" w:hAnsiTheme="minorHAnsi" w:cs="Arial"/>
          <w:sz w:val="22"/>
          <w:szCs w:val="22"/>
        </w:rPr>
        <w:t>available</w:t>
      </w:r>
      <w:proofErr w:type="gramEnd"/>
      <w:r w:rsidR="008123CF" w:rsidRPr="008920E2">
        <w:rPr>
          <w:rFonts w:asciiTheme="minorHAnsi" w:hAnsiTheme="minorHAnsi" w:cs="Arial"/>
          <w:sz w:val="22"/>
          <w:szCs w:val="22"/>
        </w:rPr>
        <w:t>.</w:t>
      </w:r>
    </w:p>
    <w:p w14:paraId="0F45A93D" w14:textId="77777777"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Emergency communication is available together with a contact list</w:t>
      </w:r>
      <w:r w:rsidR="008123CF" w:rsidRPr="008920E2">
        <w:rPr>
          <w:rFonts w:asciiTheme="minorHAnsi" w:hAnsiTheme="minorHAnsi" w:cs="Arial"/>
          <w:sz w:val="22"/>
          <w:szCs w:val="22"/>
        </w:rPr>
        <w:t>.</w:t>
      </w:r>
    </w:p>
    <w:p w14:paraId="7E7A4314" w14:textId="77777777"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Ensure competent and properly qualified leader for activity</w:t>
      </w:r>
      <w:r w:rsidR="008123CF" w:rsidRPr="008920E2">
        <w:rPr>
          <w:rFonts w:asciiTheme="minorHAnsi" w:hAnsiTheme="minorHAnsi" w:cs="Arial"/>
          <w:sz w:val="22"/>
          <w:szCs w:val="22"/>
        </w:rPr>
        <w:t>.</w:t>
      </w:r>
    </w:p>
    <w:p w14:paraId="336C3FC4" w14:textId="094511F4"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 xml:space="preserve">At least one First Aider is available on any </w:t>
      </w:r>
      <w:r w:rsidR="00476B79" w:rsidRPr="008920E2">
        <w:rPr>
          <w:rFonts w:asciiTheme="minorHAnsi" w:hAnsiTheme="minorHAnsi" w:cs="Arial"/>
          <w:sz w:val="22"/>
          <w:szCs w:val="22"/>
        </w:rPr>
        <w:t>off-site</w:t>
      </w:r>
      <w:r w:rsidRPr="008920E2">
        <w:rPr>
          <w:rFonts w:asciiTheme="minorHAnsi" w:hAnsiTheme="minorHAnsi" w:cs="Arial"/>
          <w:sz w:val="22"/>
          <w:szCs w:val="22"/>
        </w:rPr>
        <w:t xml:space="preserve"> trip</w:t>
      </w:r>
      <w:r w:rsidR="008123CF" w:rsidRPr="008920E2">
        <w:rPr>
          <w:rFonts w:asciiTheme="minorHAnsi" w:hAnsiTheme="minorHAnsi" w:cs="Arial"/>
          <w:sz w:val="22"/>
          <w:szCs w:val="22"/>
        </w:rPr>
        <w:t>.</w:t>
      </w:r>
    </w:p>
    <w:p w14:paraId="5AD71273" w14:textId="77777777" w:rsidR="007E5889" w:rsidRPr="008920E2" w:rsidRDefault="007E5889"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Ensure transport/driver complies with safety legislation.</w:t>
      </w:r>
    </w:p>
    <w:p w14:paraId="07EBB43A" w14:textId="77777777" w:rsidR="00C96275" w:rsidRPr="008920E2" w:rsidRDefault="00C96275" w:rsidP="00D94CD7">
      <w:pPr>
        <w:numPr>
          <w:ilvl w:val="0"/>
          <w:numId w:val="21"/>
        </w:numPr>
        <w:jc w:val="both"/>
        <w:rPr>
          <w:rFonts w:asciiTheme="minorHAnsi" w:hAnsiTheme="minorHAnsi" w:cs="Arial"/>
          <w:sz w:val="22"/>
          <w:szCs w:val="22"/>
        </w:rPr>
      </w:pPr>
      <w:r w:rsidRPr="008920E2">
        <w:rPr>
          <w:rFonts w:asciiTheme="minorHAnsi" w:hAnsiTheme="minorHAnsi" w:cs="Arial"/>
          <w:sz w:val="22"/>
          <w:szCs w:val="22"/>
        </w:rPr>
        <w:t xml:space="preserve">No visits will take place during Covid unless necessary and </w:t>
      </w:r>
      <w:proofErr w:type="gramStart"/>
      <w:r w:rsidRPr="008920E2">
        <w:rPr>
          <w:rFonts w:asciiTheme="minorHAnsi" w:hAnsiTheme="minorHAnsi" w:cs="Arial"/>
          <w:sz w:val="22"/>
          <w:szCs w:val="22"/>
        </w:rPr>
        <w:t>then</w:t>
      </w:r>
      <w:proofErr w:type="gramEnd"/>
      <w:r w:rsidRPr="008920E2">
        <w:rPr>
          <w:rFonts w:asciiTheme="minorHAnsi" w:hAnsiTheme="minorHAnsi" w:cs="Arial"/>
          <w:sz w:val="22"/>
          <w:szCs w:val="22"/>
        </w:rPr>
        <w:t xml:space="preserve"> will need to be </w:t>
      </w:r>
      <w:proofErr w:type="gramStart"/>
      <w:r w:rsidRPr="008920E2">
        <w:rPr>
          <w:rFonts w:asciiTheme="minorHAnsi" w:hAnsiTheme="minorHAnsi" w:cs="Arial"/>
          <w:sz w:val="22"/>
          <w:szCs w:val="22"/>
        </w:rPr>
        <w:t>to Covid</w:t>
      </w:r>
      <w:proofErr w:type="gramEnd"/>
      <w:r w:rsidRPr="008920E2">
        <w:rPr>
          <w:rFonts w:asciiTheme="minorHAnsi" w:hAnsiTheme="minorHAnsi" w:cs="Arial"/>
          <w:sz w:val="22"/>
          <w:szCs w:val="22"/>
        </w:rPr>
        <w:t xml:space="preserve"> secure locations.</w:t>
      </w:r>
    </w:p>
    <w:p w14:paraId="786DBE81" w14:textId="77777777" w:rsidR="007E5889" w:rsidRPr="008920E2" w:rsidRDefault="007E5889" w:rsidP="007E5889">
      <w:pPr>
        <w:autoSpaceDE w:val="0"/>
        <w:autoSpaceDN w:val="0"/>
        <w:adjustRightInd w:val="0"/>
        <w:ind w:left="720"/>
        <w:rPr>
          <w:rFonts w:asciiTheme="minorHAnsi" w:hAnsiTheme="minorHAnsi" w:cs="Arial"/>
          <w:sz w:val="22"/>
          <w:szCs w:val="22"/>
        </w:rPr>
      </w:pPr>
    </w:p>
    <w:p w14:paraId="253245DD"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Electrical Testing</w:t>
      </w:r>
    </w:p>
    <w:p w14:paraId="14AEF173" w14:textId="77777777" w:rsidR="007E5889" w:rsidRPr="008920E2" w:rsidRDefault="007E5889" w:rsidP="007E5889">
      <w:pPr>
        <w:autoSpaceDE w:val="0"/>
        <w:autoSpaceDN w:val="0"/>
        <w:adjustRightInd w:val="0"/>
        <w:rPr>
          <w:rFonts w:asciiTheme="minorHAnsi" w:hAnsiTheme="minorHAnsi" w:cs="Arial"/>
          <w:b/>
          <w:bCs/>
          <w:sz w:val="22"/>
          <w:szCs w:val="22"/>
        </w:rPr>
      </w:pPr>
    </w:p>
    <w:p w14:paraId="16718B2B" w14:textId="77777777" w:rsidR="007E5889" w:rsidRPr="008920E2" w:rsidRDefault="007E5889" w:rsidP="00D94CD7">
      <w:pPr>
        <w:pStyle w:val="NoSpacing"/>
        <w:numPr>
          <w:ilvl w:val="0"/>
          <w:numId w:val="23"/>
        </w:numPr>
        <w:jc w:val="both"/>
        <w:rPr>
          <w:rFonts w:asciiTheme="minorHAnsi" w:hAnsiTheme="minorHAnsi" w:cs="Arial"/>
          <w:sz w:val="22"/>
          <w:szCs w:val="22"/>
          <w:lang w:eastAsia="en-GB"/>
        </w:rPr>
      </w:pPr>
      <w:r w:rsidRPr="008920E2">
        <w:rPr>
          <w:rFonts w:asciiTheme="minorHAnsi" w:hAnsiTheme="minorHAnsi" w:cs="Arial"/>
          <w:sz w:val="22"/>
          <w:szCs w:val="22"/>
          <w:lang w:eastAsia="en-GB"/>
        </w:rPr>
        <w:t>Records of all electrical equipment are kept.</w:t>
      </w:r>
    </w:p>
    <w:p w14:paraId="1CF4A18D" w14:textId="77777777" w:rsidR="007E5889" w:rsidRPr="008920E2" w:rsidRDefault="007E5889" w:rsidP="00D94CD7">
      <w:pPr>
        <w:pStyle w:val="NoSpacing"/>
        <w:numPr>
          <w:ilvl w:val="0"/>
          <w:numId w:val="23"/>
        </w:numPr>
        <w:jc w:val="both"/>
        <w:rPr>
          <w:rFonts w:asciiTheme="minorHAnsi" w:hAnsiTheme="minorHAnsi" w:cs="Arial"/>
          <w:sz w:val="22"/>
          <w:szCs w:val="22"/>
          <w:lang w:eastAsia="en-GB"/>
        </w:rPr>
      </w:pPr>
      <w:r w:rsidRPr="008920E2">
        <w:rPr>
          <w:rFonts w:asciiTheme="minorHAnsi" w:hAnsiTheme="minorHAnsi" w:cs="Arial"/>
          <w:sz w:val="22"/>
          <w:szCs w:val="22"/>
          <w:lang w:eastAsia="en-GB"/>
        </w:rPr>
        <w:t>PAT testing of electrical equipment is done to comply with Electricity at Work Regulations.</w:t>
      </w:r>
    </w:p>
    <w:p w14:paraId="6FE66926" w14:textId="77777777" w:rsidR="007E5889" w:rsidRPr="008920E2" w:rsidRDefault="007E5889" w:rsidP="00D94CD7">
      <w:pPr>
        <w:pStyle w:val="NoSpacing"/>
        <w:numPr>
          <w:ilvl w:val="0"/>
          <w:numId w:val="23"/>
        </w:numPr>
        <w:jc w:val="both"/>
        <w:rPr>
          <w:rFonts w:asciiTheme="minorHAnsi" w:hAnsiTheme="minorHAnsi" w:cs="Arial"/>
          <w:sz w:val="22"/>
          <w:szCs w:val="22"/>
          <w:lang w:eastAsia="en-GB"/>
        </w:rPr>
      </w:pPr>
      <w:r w:rsidRPr="008920E2">
        <w:rPr>
          <w:rFonts w:asciiTheme="minorHAnsi" w:hAnsiTheme="minorHAnsi" w:cs="Arial"/>
          <w:sz w:val="22"/>
          <w:szCs w:val="22"/>
          <w:lang w:eastAsia="en-GB"/>
        </w:rPr>
        <w:t>Termly visual inspection of electrical sockets is carried out by Health and Safety Officer</w:t>
      </w:r>
      <w:r w:rsidR="008123CF" w:rsidRPr="008920E2">
        <w:rPr>
          <w:rFonts w:asciiTheme="minorHAnsi" w:hAnsiTheme="minorHAnsi" w:cs="Arial"/>
          <w:sz w:val="22"/>
          <w:szCs w:val="22"/>
          <w:lang w:eastAsia="en-GB"/>
        </w:rPr>
        <w:t>.</w:t>
      </w:r>
    </w:p>
    <w:p w14:paraId="755CC938" w14:textId="77777777" w:rsidR="007E5889" w:rsidRPr="008920E2" w:rsidRDefault="007E5889" w:rsidP="00D94CD7">
      <w:pPr>
        <w:numPr>
          <w:ilvl w:val="0"/>
          <w:numId w:val="15"/>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All items of portable electrical equipment in school are inspected and checked annually</w:t>
      </w:r>
      <w:r w:rsidR="008123CF" w:rsidRPr="008920E2">
        <w:rPr>
          <w:rFonts w:asciiTheme="minorHAnsi" w:hAnsiTheme="minorHAnsi" w:cs="Arial"/>
          <w:sz w:val="22"/>
          <w:szCs w:val="22"/>
        </w:rPr>
        <w:t>.</w:t>
      </w:r>
    </w:p>
    <w:p w14:paraId="03A05146" w14:textId="77777777" w:rsidR="007E5889" w:rsidRPr="008920E2" w:rsidRDefault="007E5889" w:rsidP="00D94CD7">
      <w:pPr>
        <w:autoSpaceDE w:val="0"/>
        <w:autoSpaceDN w:val="0"/>
        <w:adjustRightInd w:val="0"/>
        <w:jc w:val="both"/>
        <w:rPr>
          <w:rFonts w:asciiTheme="minorHAnsi" w:hAnsiTheme="minorHAnsi" w:cs="Arial"/>
          <w:b/>
          <w:sz w:val="22"/>
          <w:szCs w:val="22"/>
        </w:rPr>
      </w:pPr>
    </w:p>
    <w:p w14:paraId="385A9B82" w14:textId="77777777" w:rsidR="007E5889" w:rsidRPr="008920E2" w:rsidRDefault="007E5889" w:rsidP="007E5889">
      <w:pPr>
        <w:autoSpaceDE w:val="0"/>
        <w:autoSpaceDN w:val="0"/>
        <w:adjustRightInd w:val="0"/>
        <w:rPr>
          <w:rFonts w:asciiTheme="minorHAnsi" w:hAnsiTheme="minorHAnsi" w:cs="Arial"/>
          <w:b/>
          <w:sz w:val="22"/>
          <w:szCs w:val="22"/>
          <w:u w:val="single"/>
        </w:rPr>
      </w:pPr>
      <w:r w:rsidRPr="008920E2">
        <w:rPr>
          <w:rFonts w:asciiTheme="minorHAnsi" w:hAnsiTheme="minorHAnsi" w:cs="Arial"/>
          <w:b/>
          <w:sz w:val="22"/>
          <w:szCs w:val="22"/>
          <w:u w:val="single"/>
        </w:rPr>
        <w:t>Employee Health and Wellbeing</w:t>
      </w:r>
    </w:p>
    <w:p w14:paraId="070CA318" w14:textId="77777777" w:rsidR="007E5889" w:rsidRPr="008920E2" w:rsidRDefault="007E5889" w:rsidP="007E5889">
      <w:pPr>
        <w:autoSpaceDE w:val="0"/>
        <w:autoSpaceDN w:val="0"/>
        <w:adjustRightInd w:val="0"/>
        <w:rPr>
          <w:rFonts w:asciiTheme="minorHAnsi" w:hAnsiTheme="minorHAnsi" w:cs="Arial"/>
          <w:b/>
          <w:sz w:val="22"/>
          <w:szCs w:val="22"/>
        </w:rPr>
      </w:pPr>
    </w:p>
    <w:p w14:paraId="0AD99388" w14:textId="77777777" w:rsidR="007E5889" w:rsidRPr="008920E2" w:rsidRDefault="007E5889"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Comply with the requirements of the safety policy and any other safety legislation.</w:t>
      </w:r>
    </w:p>
    <w:p w14:paraId="57FD8AA4" w14:textId="77777777" w:rsidR="007E5889" w:rsidRPr="008920E2" w:rsidRDefault="007E5889"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 xml:space="preserve">Take reasonable care </w:t>
      </w:r>
      <w:proofErr w:type="gramStart"/>
      <w:r w:rsidRPr="008920E2">
        <w:rPr>
          <w:rFonts w:asciiTheme="minorHAnsi" w:hAnsiTheme="minorHAnsi" w:cs="Arial"/>
          <w:sz w:val="22"/>
          <w:szCs w:val="22"/>
          <w:lang w:eastAsia="en-GB"/>
        </w:rPr>
        <w:t>for</w:t>
      </w:r>
      <w:proofErr w:type="gramEnd"/>
      <w:r w:rsidRPr="008920E2">
        <w:rPr>
          <w:rFonts w:asciiTheme="minorHAnsi" w:hAnsiTheme="minorHAnsi" w:cs="Arial"/>
          <w:sz w:val="22"/>
          <w:szCs w:val="22"/>
          <w:lang w:eastAsia="en-GB"/>
        </w:rPr>
        <w:t xml:space="preserve"> the health and safety of themselves and of other people who may be affected by his/her actions or omissions at work.</w:t>
      </w:r>
    </w:p>
    <w:p w14:paraId="34BCA54C" w14:textId="357CFFF2" w:rsidR="007E5889" w:rsidRPr="008920E2" w:rsidRDefault="007E5889"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 xml:space="preserve">Ensure health and safety regulations, rules, </w:t>
      </w:r>
      <w:r w:rsidR="00476B79" w:rsidRPr="008920E2">
        <w:rPr>
          <w:rFonts w:asciiTheme="minorHAnsi" w:hAnsiTheme="minorHAnsi" w:cs="Arial"/>
          <w:sz w:val="22"/>
          <w:szCs w:val="22"/>
          <w:lang w:eastAsia="en-GB"/>
        </w:rPr>
        <w:t>routines,</w:t>
      </w:r>
      <w:r w:rsidRPr="008920E2">
        <w:rPr>
          <w:rFonts w:asciiTheme="minorHAnsi" w:hAnsiTheme="minorHAnsi" w:cs="Arial"/>
          <w:sz w:val="22"/>
          <w:szCs w:val="22"/>
          <w:lang w:eastAsia="en-GB"/>
        </w:rPr>
        <w:t xml:space="preserve"> and procedures are being applied.</w:t>
      </w:r>
    </w:p>
    <w:p w14:paraId="441E27C8" w14:textId="77777777" w:rsidR="007E5889" w:rsidRPr="008920E2" w:rsidRDefault="00B45BED"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E</w:t>
      </w:r>
      <w:r w:rsidR="007E5889" w:rsidRPr="008920E2">
        <w:rPr>
          <w:rFonts w:asciiTheme="minorHAnsi" w:hAnsiTheme="minorHAnsi" w:cs="Arial"/>
          <w:sz w:val="22"/>
          <w:szCs w:val="22"/>
          <w:lang w:eastAsia="en-GB"/>
        </w:rPr>
        <w:t>nsure that others over whom they have charge use the correct equipment and tools for the job and any protective equipment or safety devices which may be supplied.</w:t>
      </w:r>
    </w:p>
    <w:p w14:paraId="53E8EEF5" w14:textId="77777777" w:rsidR="007E5889" w:rsidRPr="008920E2" w:rsidRDefault="007E5889"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Report any defects they observe to the Health &amp; Safety Officer.</w:t>
      </w:r>
    </w:p>
    <w:p w14:paraId="2A241BE6" w14:textId="4BAE60B4" w:rsidR="00C96275" w:rsidRPr="008920E2" w:rsidRDefault="00C96275" w:rsidP="00D94CD7">
      <w:pPr>
        <w:pStyle w:val="NoSpacing"/>
        <w:numPr>
          <w:ilvl w:val="0"/>
          <w:numId w:val="15"/>
        </w:numPr>
        <w:jc w:val="both"/>
        <w:rPr>
          <w:rFonts w:asciiTheme="minorHAnsi" w:hAnsiTheme="minorHAnsi" w:cs="Arial"/>
          <w:sz w:val="22"/>
          <w:szCs w:val="22"/>
          <w:lang w:eastAsia="en-GB"/>
        </w:rPr>
      </w:pPr>
      <w:r w:rsidRPr="008920E2">
        <w:rPr>
          <w:rFonts w:asciiTheme="minorHAnsi" w:hAnsiTheme="minorHAnsi" w:cs="Arial"/>
          <w:sz w:val="22"/>
          <w:szCs w:val="22"/>
          <w:lang w:eastAsia="en-GB"/>
        </w:rPr>
        <w:t xml:space="preserve">Staff will be given additional training to prepare them for the additional pressures of online teaching </w:t>
      </w:r>
      <w:proofErr w:type="gramStart"/>
      <w:r w:rsidR="00AE57FD" w:rsidRPr="008920E2">
        <w:rPr>
          <w:rFonts w:asciiTheme="minorHAnsi" w:hAnsiTheme="minorHAnsi" w:cs="Arial"/>
          <w:sz w:val="22"/>
          <w:szCs w:val="22"/>
          <w:lang w:eastAsia="en-GB"/>
        </w:rPr>
        <w:t>as a result</w:t>
      </w:r>
      <w:r w:rsidRPr="008920E2">
        <w:rPr>
          <w:rFonts w:asciiTheme="minorHAnsi" w:hAnsiTheme="minorHAnsi" w:cs="Arial"/>
          <w:sz w:val="22"/>
          <w:szCs w:val="22"/>
          <w:lang w:eastAsia="en-GB"/>
        </w:rPr>
        <w:t xml:space="preserve"> </w:t>
      </w:r>
      <w:r w:rsidR="00AE57FD" w:rsidRPr="008920E2">
        <w:rPr>
          <w:rFonts w:asciiTheme="minorHAnsi" w:hAnsiTheme="minorHAnsi" w:cs="Arial"/>
          <w:sz w:val="22"/>
          <w:szCs w:val="22"/>
          <w:lang w:eastAsia="en-GB"/>
        </w:rPr>
        <w:t>of</w:t>
      </w:r>
      <w:proofErr w:type="gramEnd"/>
      <w:r w:rsidRPr="008920E2">
        <w:rPr>
          <w:rFonts w:asciiTheme="minorHAnsi" w:hAnsiTheme="minorHAnsi" w:cs="Arial"/>
          <w:sz w:val="22"/>
          <w:szCs w:val="22"/>
          <w:lang w:eastAsia="en-GB"/>
        </w:rPr>
        <w:t xml:space="preserve"> </w:t>
      </w:r>
      <w:r w:rsidR="00476B79" w:rsidRPr="008920E2">
        <w:rPr>
          <w:rFonts w:asciiTheme="minorHAnsi" w:hAnsiTheme="minorHAnsi" w:cs="Arial"/>
          <w:sz w:val="22"/>
          <w:szCs w:val="22"/>
          <w:lang w:eastAsia="en-GB"/>
        </w:rPr>
        <w:t>self-isolation</w:t>
      </w:r>
      <w:r w:rsidR="00AE57FD" w:rsidRPr="008920E2">
        <w:rPr>
          <w:rFonts w:asciiTheme="minorHAnsi" w:hAnsiTheme="minorHAnsi" w:cs="Arial"/>
          <w:sz w:val="22"/>
          <w:szCs w:val="22"/>
          <w:lang w:eastAsia="en-GB"/>
        </w:rPr>
        <w:t xml:space="preserve"> or closure due to Covid.</w:t>
      </w:r>
    </w:p>
    <w:p w14:paraId="464F19CD" w14:textId="77777777" w:rsidR="007E5889" w:rsidRPr="008920E2" w:rsidRDefault="007E5889" w:rsidP="007E5889">
      <w:pPr>
        <w:autoSpaceDE w:val="0"/>
        <w:autoSpaceDN w:val="0"/>
        <w:adjustRightInd w:val="0"/>
        <w:rPr>
          <w:rFonts w:asciiTheme="minorHAnsi" w:hAnsiTheme="minorHAnsi" w:cs="Arial"/>
          <w:b/>
          <w:bCs/>
          <w:sz w:val="22"/>
          <w:szCs w:val="22"/>
        </w:rPr>
      </w:pPr>
    </w:p>
    <w:p w14:paraId="639D9FBE"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Fire Safety &amp; Evacuation of the Building</w:t>
      </w:r>
    </w:p>
    <w:p w14:paraId="310626CC" w14:textId="77777777" w:rsidR="007E5889" w:rsidRPr="008920E2" w:rsidRDefault="007E5889" w:rsidP="00D94CD7">
      <w:pPr>
        <w:autoSpaceDE w:val="0"/>
        <w:autoSpaceDN w:val="0"/>
        <w:adjustRightInd w:val="0"/>
        <w:jc w:val="both"/>
        <w:rPr>
          <w:rFonts w:asciiTheme="minorHAnsi" w:hAnsiTheme="minorHAnsi" w:cs="Arial"/>
          <w:b/>
          <w:bCs/>
          <w:sz w:val="22"/>
          <w:szCs w:val="22"/>
        </w:rPr>
      </w:pPr>
    </w:p>
    <w:p w14:paraId="540B33BA"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Fire exits have appropriate signage</w:t>
      </w:r>
      <w:r w:rsidR="00B45BED" w:rsidRPr="008920E2">
        <w:rPr>
          <w:rFonts w:asciiTheme="minorHAnsi" w:hAnsiTheme="minorHAnsi" w:cs="Arial"/>
          <w:sz w:val="22"/>
          <w:szCs w:val="22"/>
        </w:rPr>
        <w:t>.</w:t>
      </w:r>
    </w:p>
    <w:p w14:paraId="4CCC5BAF"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Fire procedures have been placed in all classrooms and around the building</w:t>
      </w:r>
      <w:r w:rsidR="00B45BED" w:rsidRPr="008920E2">
        <w:rPr>
          <w:rFonts w:asciiTheme="minorHAnsi" w:hAnsiTheme="minorHAnsi" w:cs="Arial"/>
          <w:sz w:val="22"/>
          <w:szCs w:val="22"/>
        </w:rPr>
        <w:t>.</w:t>
      </w:r>
    </w:p>
    <w:p w14:paraId="56E61EBE"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 xml:space="preserve">A fire drill is </w:t>
      </w:r>
      <w:proofErr w:type="spellStart"/>
      <w:r w:rsidRPr="008920E2">
        <w:rPr>
          <w:rFonts w:asciiTheme="minorHAnsi" w:hAnsiTheme="minorHAnsi" w:cs="Arial"/>
          <w:sz w:val="22"/>
          <w:szCs w:val="22"/>
        </w:rPr>
        <w:t>practised</w:t>
      </w:r>
      <w:proofErr w:type="spellEnd"/>
      <w:r w:rsidRPr="008920E2">
        <w:rPr>
          <w:rFonts w:asciiTheme="minorHAnsi" w:hAnsiTheme="minorHAnsi" w:cs="Arial"/>
          <w:sz w:val="22"/>
          <w:szCs w:val="22"/>
        </w:rPr>
        <w:t xml:space="preserve"> and documented once every half term by the Fire Officer</w:t>
      </w:r>
      <w:r w:rsidR="00B45BED" w:rsidRPr="008920E2">
        <w:rPr>
          <w:rFonts w:asciiTheme="minorHAnsi" w:hAnsiTheme="minorHAnsi" w:cs="Arial"/>
          <w:sz w:val="22"/>
          <w:szCs w:val="22"/>
        </w:rPr>
        <w:t>.</w:t>
      </w:r>
    </w:p>
    <w:p w14:paraId="55363484" w14:textId="77777777" w:rsidR="00AE57FD" w:rsidRPr="008920E2" w:rsidRDefault="00AE57FD"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 xml:space="preserve">Fire </w:t>
      </w:r>
      <w:proofErr w:type="gramStart"/>
      <w:r w:rsidRPr="008920E2">
        <w:rPr>
          <w:rFonts w:asciiTheme="minorHAnsi" w:hAnsiTheme="minorHAnsi" w:cs="Arial"/>
          <w:sz w:val="22"/>
          <w:szCs w:val="22"/>
        </w:rPr>
        <w:t>drill</w:t>
      </w:r>
      <w:proofErr w:type="gramEnd"/>
      <w:r w:rsidRPr="008920E2">
        <w:rPr>
          <w:rFonts w:asciiTheme="minorHAnsi" w:hAnsiTheme="minorHAnsi" w:cs="Arial"/>
          <w:sz w:val="22"/>
          <w:szCs w:val="22"/>
        </w:rPr>
        <w:t xml:space="preserve"> whilst classes are in bubbles due to Covid will be conducted one class at a time as opposed to the whole school.</w:t>
      </w:r>
    </w:p>
    <w:p w14:paraId="1B898F76"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Evacuation times and any issues which arise are reported to the Proprietors</w:t>
      </w:r>
      <w:r w:rsidR="00B45BED" w:rsidRPr="008920E2">
        <w:rPr>
          <w:rFonts w:asciiTheme="minorHAnsi" w:hAnsiTheme="minorHAnsi" w:cs="Arial"/>
          <w:sz w:val="22"/>
          <w:szCs w:val="22"/>
        </w:rPr>
        <w:t>.</w:t>
      </w:r>
    </w:p>
    <w:p w14:paraId="07515DBD"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Fire extinguishers are checked annually by the Fire Officer</w:t>
      </w:r>
      <w:r w:rsidR="00B45BED" w:rsidRPr="008920E2">
        <w:rPr>
          <w:rFonts w:asciiTheme="minorHAnsi" w:hAnsiTheme="minorHAnsi" w:cs="Arial"/>
          <w:sz w:val="22"/>
          <w:szCs w:val="22"/>
        </w:rPr>
        <w:t>.</w:t>
      </w:r>
    </w:p>
    <w:p w14:paraId="5785D428" w14:textId="77777777" w:rsidR="007E5889" w:rsidRPr="008920E2" w:rsidRDefault="007E5889" w:rsidP="00D94CD7">
      <w:pPr>
        <w:numPr>
          <w:ilvl w:val="0"/>
          <w:numId w:val="15"/>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A separate fire safety policy and risk assessment has been produced</w:t>
      </w:r>
      <w:r w:rsidR="00B45BED" w:rsidRPr="008920E2">
        <w:rPr>
          <w:rFonts w:asciiTheme="minorHAnsi" w:hAnsiTheme="minorHAnsi" w:cs="Arial"/>
          <w:bCs/>
          <w:sz w:val="22"/>
          <w:szCs w:val="22"/>
        </w:rPr>
        <w:t>.</w:t>
      </w:r>
      <w:r w:rsidRPr="008920E2">
        <w:rPr>
          <w:rFonts w:asciiTheme="minorHAnsi" w:hAnsiTheme="minorHAnsi" w:cs="Arial"/>
          <w:bCs/>
          <w:sz w:val="22"/>
          <w:szCs w:val="22"/>
        </w:rPr>
        <w:br/>
      </w:r>
    </w:p>
    <w:p w14:paraId="4428DAB9"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First Aid Provision</w:t>
      </w:r>
    </w:p>
    <w:p w14:paraId="6E5BBD07" w14:textId="77777777" w:rsidR="007E5889" w:rsidRPr="008920E2" w:rsidRDefault="007E5889" w:rsidP="007E5889">
      <w:pPr>
        <w:autoSpaceDE w:val="0"/>
        <w:autoSpaceDN w:val="0"/>
        <w:adjustRightInd w:val="0"/>
        <w:rPr>
          <w:rFonts w:asciiTheme="minorHAnsi" w:hAnsiTheme="minorHAnsi" w:cs="Arial"/>
          <w:b/>
          <w:bCs/>
          <w:sz w:val="22"/>
          <w:szCs w:val="22"/>
        </w:rPr>
      </w:pPr>
    </w:p>
    <w:p w14:paraId="506F9CDE" w14:textId="77777777" w:rsidR="007E5889" w:rsidRPr="008920E2" w:rsidRDefault="007E5889" w:rsidP="00D94CD7">
      <w:pPr>
        <w:numPr>
          <w:ilvl w:val="0"/>
          <w:numId w:val="16"/>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The school has carried out a first aid risk assessment to ascertain the required number of first aiders and the location / number of first aid kits</w:t>
      </w:r>
      <w:r w:rsidR="008123CF" w:rsidRPr="008920E2">
        <w:rPr>
          <w:rFonts w:asciiTheme="minorHAnsi" w:hAnsiTheme="minorHAnsi" w:cs="Arial"/>
          <w:bCs/>
          <w:sz w:val="22"/>
          <w:szCs w:val="22"/>
        </w:rPr>
        <w:t>.</w:t>
      </w:r>
    </w:p>
    <w:p w14:paraId="64E1DD11" w14:textId="77777777" w:rsidR="007E5889" w:rsidRPr="008920E2" w:rsidRDefault="007E5889" w:rsidP="00D94CD7">
      <w:pPr>
        <w:numPr>
          <w:ilvl w:val="0"/>
          <w:numId w:val="16"/>
        </w:numPr>
        <w:autoSpaceDE w:val="0"/>
        <w:autoSpaceDN w:val="0"/>
        <w:adjustRightInd w:val="0"/>
        <w:jc w:val="both"/>
        <w:rPr>
          <w:rFonts w:asciiTheme="minorHAnsi" w:hAnsiTheme="minorHAnsi" w:cs="Arial"/>
          <w:b/>
          <w:bCs/>
          <w:sz w:val="22"/>
          <w:szCs w:val="22"/>
        </w:rPr>
      </w:pPr>
      <w:r w:rsidRPr="008920E2">
        <w:rPr>
          <w:rFonts w:asciiTheme="minorHAnsi" w:hAnsiTheme="minorHAnsi" w:cs="Arial"/>
          <w:sz w:val="22"/>
          <w:szCs w:val="22"/>
        </w:rPr>
        <w:t>Portable first aid kits are taken on educational visits</w:t>
      </w:r>
      <w:r w:rsidR="008123CF" w:rsidRPr="008920E2">
        <w:rPr>
          <w:rFonts w:asciiTheme="minorHAnsi" w:hAnsiTheme="minorHAnsi" w:cs="Arial"/>
          <w:sz w:val="22"/>
          <w:szCs w:val="22"/>
        </w:rPr>
        <w:t>.</w:t>
      </w:r>
    </w:p>
    <w:p w14:paraId="161466E8" w14:textId="5DE34017" w:rsidR="007E5889" w:rsidRPr="0002291A" w:rsidRDefault="007E5889" w:rsidP="0002291A">
      <w:pPr>
        <w:numPr>
          <w:ilvl w:val="0"/>
          <w:numId w:val="16"/>
        </w:numPr>
        <w:autoSpaceDE w:val="0"/>
        <w:autoSpaceDN w:val="0"/>
        <w:adjustRightInd w:val="0"/>
        <w:rPr>
          <w:rFonts w:asciiTheme="minorHAnsi" w:hAnsiTheme="minorHAnsi" w:cs="Arial"/>
          <w:b/>
          <w:bCs/>
          <w:sz w:val="22"/>
          <w:szCs w:val="22"/>
        </w:rPr>
      </w:pPr>
      <w:r w:rsidRPr="008920E2">
        <w:rPr>
          <w:rFonts w:asciiTheme="minorHAnsi" w:hAnsiTheme="minorHAnsi" w:cs="Arial"/>
          <w:sz w:val="22"/>
          <w:szCs w:val="22"/>
        </w:rPr>
        <w:t>If the risk assessment dictates that it is necessary, a qualified first aider will be present on the trip</w:t>
      </w:r>
      <w:r w:rsidR="008123CF" w:rsidRPr="008920E2">
        <w:rPr>
          <w:rFonts w:asciiTheme="minorHAnsi" w:hAnsiTheme="minorHAnsi" w:cs="Arial"/>
          <w:sz w:val="22"/>
          <w:szCs w:val="22"/>
        </w:rPr>
        <w:t>.</w:t>
      </w:r>
      <w:r w:rsidRPr="0002291A">
        <w:rPr>
          <w:rFonts w:asciiTheme="minorHAnsi" w:hAnsiTheme="minorHAnsi" w:cs="Arial"/>
          <w:b/>
          <w:bCs/>
          <w:sz w:val="22"/>
          <w:szCs w:val="22"/>
          <w:highlight w:val="yellow"/>
        </w:rPr>
        <w:br/>
      </w:r>
    </w:p>
    <w:p w14:paraId="27BC8A54"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Manual Handling</w:t>
      </w:r>
    </w:p>
    <w:p w14:paraId="07138D43" w14:textId="77777777" w:rsidR="007E5889" w:rsidRPr="008920E2" w:rsidRDefault="007E5889" w:rsidP="007E5889">
      <w:pPr>
        <w:autoSpaceDE w:val="0"/>
        <w:autoSpaceDN w:val="0"/>
        <w:adjustRightInd w:val="0"/>
        <w:rPr>
          <w:rFonts w:asciiTheme="minorHAnsi" w:hAnsiTheme="minorHAnsi" w:cs="Arial"/>
          <w:b/>
          <w:bCs/>
          <w:sz w:val="22"/>
          <w:szCs w:val="22"/>
        </w:rPr>
      </w:pPr>
    </w:p>
    <w:p w14:paraId="141F0787" w14:textId="77777777" w:rsidR="007E5889" w:rsidRPr="008920E2" w:rsidRDefault="007E5889" w:rsidP="00D94CD7">
      <w:pPr>
        <w:numPr>
          <w:ilvl w:val="0"/>
          <w:numId w:val="17"/>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Pupils and staff must only lift equipment and furniture within their own individual capability</w:t>
      </w:r>
      <w:r w:rsidR="008123CF" w:rsidRPr="008920E2">
        <w:rPr>
          <w:rFonts w:asciiTheme="minorHAnsi" w:hAnsiTheme="minorHAnsi" w:cs="Arial"/>
          <w:sz w:val="22"/>
          <w:szCs w:val="22"/>
        </w:rPr>
        <w:t>.</w:t>
      </w:r>
    </w:p>
    <w:p w14:paraId="057084C3"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rPr>
        <w:br/>
      </w:r>
      <w:r w:rsidRPr="008920E2">
        <w:rPr>
          <w:rFonts w:asciiTheme="minorHAnsi" w:hAnsiTheme="minorHAnsi" w:cs="Arial"/>
          <w:b/>
          <w:bCs/>
          <w:sz w:val="22"/>
          <w:szCs w:val="22"/>
          <w:u w:val="single"/>
        </w:rPr>
        <w:t>Playground Supervision</w:t>
      </w:r>
    </w:p>
    <w:p w14:paraId="48A1E197" w14:textId="77777777" w:rsidR="007E5889" w:rsidRPr="008920E2" w:rsidRDefault="007E5889" w:rsidP="007E5889">
      <w:pPr>
        <w:autoSpaceDE w:val="0"/>
        <w:autoSpaceDN w:val="0"/>
        <w:adjustRightInd w:val="0"/>
        <w:rPr>
          <w:rFonts w:asciiTheme="minorHAnsi" w:hAnsiTheme="minorHAnsi" w:cs="Arial"/>
          <w:b/>
          <w:bCs/>
          <w:sz w:val="22"/>
          <w:szCs w:val="22"/>
        </w:rPr>
      </w:pPr>
    </w:p>
    <w:p w14:paraId="055832E7" w14:textId="0A1EABDB" w:rsidR="007E5889" w:rsidRPr="00476B79" w:rsidRDefault="007E5889" w:rsidP="00D94CD7">
      <w:pPr>
        <w:numPr>
          <w:ilvl w:val="0"/>
          <w:numId w:val="18"/>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 xml:space="preserve">Appropriate levels of supervision will be maintained in the playground as two members of </w:t>
      </w:r>
      <w:r w:rsidR="00476B79">
        <w:rPr>
          <w:rFonts w:asciiTheme="minorHAnsi" w:hAnsiTheme="minorHAnsi" w:cs="Arial"/>
          <w:bCs/>
          <w:sz w:val="22"/>
          <w:szCs w:val="22"/>
        </w:rPr>
        <w:t>staff are on duty at break times.</w:t>
      </w:r>
    </w:p>
    <w:p w14:paraId="55B3A588" w14:textId="77777777" w:rsidR="00476B79" w:rsidRPr="008920E2" w:rsidRDefault="00476B79" w:rsidP="00476B79">
      <w:pPr>
        <w:autoSpaceDE w:val="0"/>
        <w:autoSpaceDN w:val="0"/>
        <w:adjustRightInd w:val="0"/>
        <w:ind w:left="720"/>
        <w:jc w:val="both"/>
        <w:rPr>
          <w:rFonts w:asciiTheme="minorHAnsi" w:hAnsiTheme="minorHAnsi" w:cs="Arial"/>
          <w:b/>
          <w:bCs/>
          <w:sz w:val="22"/>
          <w:szCs w:val="22"/>
        </w:rPr>
      </w:pPr>
    </w:p>
    <w:p w14:paraId="23A5819D" w14:textId="77777777" w:rsidR="007E5889" w:rsidRPr="008920E2" w:rsidRDefault="007E5889" w:rsidP="007E5889">
      <w:pPr>
        <w:autoSpaceDE w:val="0"/>
        <w:autoSpaceDN w:val="0"/>
        <w:adjustRightInd w:val="0"/>
        <w:rPr>
          <w:rFonts w:asciiTheme="minorHAnsi" w:hAnsiTheme="minorHAnsi" w:cs="Arial"/>
          <w:b/>
          <w:sz w:val="22"/>
          <w:szCs w:val="22"/>
          <w:u w:val="single"/>
        </w:rPr>
      </w:pPr>
      <w:r w:rsidRPr="008920E2">
        <w:rPr>
          <w:rFonts w:asciiTheme="minorHAnsi" w:hAnsiTheme="minorHAnsi" w:cs="Arial"/>
          <w:b/>
          <w:sz w:val="22"/>
          <w:szCs w:val="22"/>
          <w:u w:val="single"/>
        </w:rPr>
        <w:t>Risk Assessment</w:t>
      </w:r>
    </w:p>
    <w:p w14:paraId="1F6A38A2" w14:textId="77777777" w:rsidR="007E5889" w:rsidRPr="008920E2" w:rsidRDefault="007E5889" w:rsidP="007E5889">
      <w:pPr>
        <w:autoSpaceDE w:val="0"/>
        <w:autoSpaceDN w:val="0"/>
        <w:adjustRightInd w:val="0"/>
        <w:rPr>
          <w:rFonts w:asciiTheme="minorHAnsi" w:hAnsiTheme="minorHAnsi" w:cs="Arial"/>
          <w:b/>
          <w:sz w:val="22"/>
          <w:szCs w:val="22"/>
        </w:rPr>
      </w:pPr>
    </w:p>
    <w:p w14:paraId="490B5519" w14:textId="77777777" w:rsidR="007E5889" w:rsidRPr="008920E2" w:rsidRDefault="007E5889" w:rsidP="00D94CD7">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lastRenderedPageBreak/>
        <w:t>The school maintains a comprehensive set of risk assessments that cover curriculum</w:t>
      </w:r>
      <w:r w:rsidR="00AE57FD" w:rsidRPr="008920E2">
        <w:rPr>
          <w:rFonts w:asciiTheme="minorHAnsi" w:hAnsiTheme="minorHAnsi" w:cs="Arial"/>
          <w:sz w:val="22"/>
          <w:szCs w:val="22"/>
        </w:rPr>
        <w:t>-</w:t>
      </w:r>
      <w:r w:rsidRPr="008920E2">
        <w:rPr>
          <w:rFonts w:asciiTheme="minorHAnsi" w:hAnsiTheme="minorHAnsi" w:cs="Arial"/>
          <w:sz w:val="22"/>
          <w:szCs w:val="22"/>
        </w:rPr>
        <w:t xml:space="preserve">based activities in </w:t>
      </w:r>
      <w:proofErr w:type="gramStart"/>
      <w:r w:rsidRPr="008920E2">
        <w:rPr>
          <w:rFonts w:asciiTheme="minorHAnsi" w:hAnsiTheme="minorHAnsi" w:cs="Arial"/>
          <w:sz w:val="22"/>
          <w:szCs w:val="22"/>
        </w:rPr>
        <w:t>school;</w:t>
      </w:r>
      <w:proofErr w:type="gramEnd"/>
      <w:r w:rsidRPr="008920E2">
        <w:rPr>
          <w:rFonts w:asciiTheme="minorHAnsi" w:hAnsiTheme="minorHAnsi" w:cs="Arial"/>
          <w:sz w:val="22"/>
          <w:szCs w:val="22"/>
        </w:rPr>
        <w:t xml:space="preserve"> school visits and the running of the school building and grounds</w:t>
      </w:r>
      <w:r w:rsidR="00B45BED" w:rsidRPr="008920E2">
        <w:rPr>
          <w:rFonts w:asciiTheme="minorHAnsi" w:hAnsiTheme="minorHAnsi" w:cs="Arial"/>
          <w:sz w:val="22"/>
          <w:szCs w:val="22"/>
        </w:rPr>
        <w:t>.</w:t>
      </w:r>
    </w:p>
    <w:p w14:paraId="52CC8D67" w14:textId="77777777" w:rsidR="007E5889" w:rsidRPr="008920E2" w:rsidRDefault="007E5889" w:rsidP="00D94CD7">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They are all available from the Head Teacher</w:t>
      </w:r>
      <w:r w:rsidR="00B45BED" w:rsidRPr="008920E2">
        <w:rPr>
          <w:rFonts w:asciiTheme="minorHAnsi" w:hAnsiTheme="minorHAnsi" w:cs="Arial"/>
          <w:sz w:val="22"/>
          <w:szCs w:val="22"/>
        </w:rPr>
        <w:t>.</w:t>
      </w:r>
      <w:r w:rsidRPr="008920E2">
        <w:rPr>
          <w:rFonts w:asciiTheme="minorHAnsi" w:hAnsiTheme="minorHAnsi" w:cs="Arial"/>
          <w:sz w:val="22"/>
          <w:szCs w:val="22"/>
        </w:rPr>
        <w:t xml:space="preserve"> </w:t>
      </w:r>
    </w:p>
    <w:p w14:paraId="0C5982C9" w14:textId="77777777" w:rsidR="007E5889" w:rsidRPr="008920E2" w:rsidRDefault="007E5889" w:rsidP="00D94CD7">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The management team will take steps to ensure that appropriate staff are aware of the risk assessments appropriate to their role and will monitor compliance with control measures specified in the risk assessments</w:t>
      </w:r>
      <w:r w:rsidR="008123CF" w:rsidRPr="008920E2">
        <w:rPr>
          <w:rFonts w:asciiTheme="minorHAnsi" w:hAnsiTheme="minorHAnsi" w:cs="Arial"/>
          <w:sz w:val="22"/>
          <w:szCs w:val="22"/>
        </w:rPr>
        <w:t>.</w:t>
      </w:r>
    </w:p>
    <w:p w14:paraId="1A7171EE" w14:textId="0A2968B6" w:rsidR="007E5889" w:rsidRPr="00AE3EB7" w:rsidRDefault="007E5889" w:rsidP="00AE3EB7">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All risk assessments are reviewed on an annual basis (except risk assessments for school trips which should be reviewed each time the trip takes place)</w:t>
      </w:r>
      <w:r w:rsidR="008123CF" w:rsidRPr="008920E2">
        <w:rPr>
          <w:rFonts w:asciiTheme="minorHAnsi" w:hAnsiTheme="minorHAnsi" w:cs="Arial"/>
          <w:sz w:val="22"/>
          <w:szCs w:val="22"/>
        </w:rPr>
        <w:t>.</w:t>
      </w:r>
    </w:p>
    <w:p w14:paraId="2E70A7AF" w14:textId="77777777" w:rsidR="001C367C" w:rsidRPr="008920E2" w:rsidRDefault="001C367C" w:rsidP="007E5889">
      <w:pPr>
        <w:autoSpaceDE w:val="0"/>
        <w:autoSpaceDN w:val="0"/>
        <w:adjustRightInd w:val="0"/>
        <w:rPr>
          <w:rFonts w:asciiTheme="minorHAnsi" w:hAnsiTheme="minorHAnsi" w:cs="Arial"/>
          <w:b/>
          <w:sz w:val="22"/>
          <w:szCs w:val="22"/>
        </w:rPr>
      </w:pPr>
    </w:p>
    <w:p w14:paraId="0068B3FA" w14:textId="77777777" w:rsidR="001C367C" w:rsidRPr="008920E2" w:rsidRDefault="001C367C" w:rsidP="007E5889">
      <w:pPr>
        <w:autoSpaceDE w:val="0"/>
        <w:autoSpaceDN w:val="0"/>
        <w:adjustRightInd w:val="0"/>
        <w:rPr>
          <w:rFonts w:asciiTheme="minorHAnsi" w:hAnsiTheme="minorHAnsi" w:cs="Arial"/>
          <w:b/>
          <w:sz w:val="22"/>
          <w:szCs w:val="22"/>
        </w:rPr>
      </w:pPr>
    </w:p>
    <w:p w14:paraId="0D2C8850" w14:textId="0F61D957" w:rsidR="007E5889" w:rsidRPr="008920E2" w:rsidRDefault="007E5889" w:rsidP="007E5889">
      <w:pPr>
        <w:autoSpaceDE w:val="0"/>
        <w:autoSpaceDN w:val="0"/>
        <w:adjustRightInd w:val="0"/>
        <w:rPr>
          <w:rFonts w:asciiTheme="minorHAnsi" w:hAnsiTheme="minorHAnsi" w:cs="Arial"/>
          <w:b/>
          <w:sz w:val="22"/>
          <w:szCs w:val="22"/>
          <w:u w:val="single"/>
        </w:rPr>
      </w:pPr>
      <w:r w:rsidRPr="008920E2">
        <w:rPr>
          <w:rFonts w:asciiTheme="minorHAnsi" w:hAnsiTheme="minorHAnsi" w:cs="Arial"/>
          <w:b/>
          <w:sz w:val="22"/>
          <w:szCs w:val="22"/>
          <w:u w:val="single"/>
        </w:rPr>
        <w:t>Slips Trips and Falls on the Level</w:t>
      </w:r>
    </w:p>
    <w:p w14:paraId="0076182B" w14:textId="77777777" w:rsidR="007E5889" w:rsidRPr="008920E2" w:rsidRDefault="007E5889" w:rsidP="007E5889">
      <w:pPr>
        <w:autoSpaceDE w:val="0"/>
        <w:autoSpaceDN w:val="0"/>
        <w:adjustRightInd w:val="0"/>
        <w:rPr>
          <w:rFonts w:asciiTheme="minorHAnsi" w:hAnsiTheme="minorHAnsi" w:cs="Arial"/>
          <w:b/>
          <w:sz w:val="22"/>
          <w:szCs w:val="22"/>
        </w:rPr>
      </w:pPr>
    </w:p>
    <w:p w14:paraId="4D89D873" w14:textId="77777777" w:rsidR="007E5889" w:rsidRPr="008920E2" w:rsidRDefault="007E5889" w:rsidP="00B45BED">
      <w:pPr>
        <w:numPr>
          <w:ilvl w:val="0"/>
          <w:numId w:val="19"/>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The potential </w:t>
      </w:r>
      <w:proofErr w:type="gramStart"/>
      <w:r w:rsidRPr="008920E2">
        <w:rPr>
          <w:rFonts w:asciiTheme="minorHAnsi" w:hAnsiTheme="minorHAnsi" w:cs="Arial"/>
          <w:sz w:val="22"/>
          <w:szCs w:val="22"/>
        </w:rPr>
        <w:t>for slips</w:t>
      </w:r>
      <w:proofErr w:type="gramEnd"/>
      <w:r w:rsidRPr="008920E2">
        <w:rPr>
          <w:rFonts w:asciiTheme="minorHAnsi" w:hAnsiTheme="minorHAnsi" w:cs="Arial"/>
          <w:sz w:val="22"/>
          <w:szCs w:val="22"/>
        </w:rPr>
        <w:t xml:space="preserve"> trips and falls in school has </w:t>
      </w:r>
      <w:proofErr w:type="gramStart"/>
      <w:r w:rsidRPr="008920E2">
        <w:rPr>
          <w:rFonts w:asciiTheme="minorHAnsi" w:hAnsiTheme="minorHAnsi" w:cs="Arial"/>
          <w:sz w:val="22"/>
          <w:szCs w:val="22"/>
        </w:rPr>
        <w:t>been risk</w:t>
      </w:r>
      <w:proofErr w:type="gramEnd"/>
      <w:r w:rsidRPr="008920E2">
        <w:rPr>
          <w:rFonts w:asciiTheme="minorHAnsi" w:hAnsiTheme="minorHAnsi" w:cs="Arial"/>
          <w:sz w:val="22"/>
          <w:szCs w:val="22"/>
        </w:rPr>
        <w:t xml:space="preserve"> </w:t>
      </w:r>
      <w:proofErr w:type="gramStart"/>
      <w:r w:rsidRPr="008920E2">
        <w:rPr>
          <w:rFonts w:asciiTheme="minorHAnsi" w:hAnsiTheme="minorHAnsi" w:cs="Arial"/>
          <w:sz w:val="22"/>
          <w:szCs w:val="22"/>
        </w:rPr>
        <w:t>assessed</w:t>
      </w:r>
      <w:proofErr w:type="gramEnd"/>
      <w:r w:rsidRPr="008920E2">
        <w:rPr>
          <w:rFonts w:asciiTheme="minorHAnsi" w:hAnsiTheme="minorHAnsi" w:cs="Arial"/>
          <w:sz w:val="22"/>
          <w:szCs w:val="22"/>
        </w:rPr>
        <w:t xml:space="preserve"> and appropriate controls have been put in place</w:t>
      </w:r>
      <w:r w:rsidR="00B45BED" w:rsidRPr="008920E2">
        <w:rPr>
          <w:rFonts w:asciiTheme="minorHAnsi" w:hAnsiTheme="minorHAnsi" w:cs="Arial"/>
          <w:sz w:val="22"/>
          <w:szCs w:val="22"/>
        </w:rPr>
        <w:t>.</w:t>
      </w:r>
    </w:p>
    <w:p w14:paraId="3C41A1C6" w14:textId="747CCBED" w:rsidR="007E5889" w:rsidRPr="008920E2" w:rsidRDefault="007E5889" w:rsidP="008920E2">
      <w:pPr>
        <w:numPr>
          <w:ilvl w:val="0"/>
          <w:numId w:val="19"/>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This includes working procedures for mopping floors</w:t>
      </w:r>
      <w:r w:rsidR="00476B79">
        <w:rPr>
          <w:rFonts w:asciiTheme="minorHAnsi" w:hAnsiTheme="minorHAnsi" w:cs="Arial"/>
          <w:sz w:val="22"/>
          <w:szCs w:val="22"/>
        </w:rPr>
        <w:t xml:space="preserve"> and </w:t>
      </w:r>
      <w:r w:rsidRPr="008920E2">
        <w:rPr>
          <w:rFonts w:asciiTheme="minorHAnsi" w:hAnsiTheme="minorHAnsi" w:cs="Arial"/>
          <w:sz w:val="22"/>
          <w:szCs w:val="22"/>
        </w:rPr>
        <w:t>non-slip floor mats in ablution area</w:t>
      </w:r>
      <w:r w:rsidR="00476B79">
        <w:rPr>
          <w:rFonts w:asciiTheme="minorHAnsi" w:hAnsiTheme="minorHAnsi" w:cs="Arial"/>
          <w:sz w:val="22"/>
          <w:szCs w:val="22"/>
        </w:rPr>
        <w:t>.</w:t>
      </w:r>
      <w:r w:rsidRPr="008920E2">
        <w:rPr>
          <w:rFonts w:asciiTheme="minorHAnsi" w:hAnsiTheme="minorHAnsi" w:cs="Arial"/>
          <w:sz w:val="22"/>
          <w:szCs w:val="22"/>
        </w:rPr>
        <w:br/>
      </w:r>
    </w:p>
    <w:p w14:paraId="3CE800BF"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Snow and Ice</w:t>
      </w:r>
    </w:p>
    <w:p w14:paraId="2B7174BB" w14:textId="77777777" w:rsidR="007E5889" w:rsidRPr="008920E2" w:rsidRDefault="007E5889" w:rsidP="007E5889">
      <w:pPr>
        <w:autoSpaceDE w:val="0"/>
        <w:autoSpaceDN w:val="0"/>
        <w:adjustRightInd w:val="0"/>
        <w:rPr>
          <w:rFonts w:asciiTheme="minorHAnsi" w:hAnsiTheme="minorHAnsi" w:cs="Arial"/>
          <w:b/>
          <w:bCs/>
          <w:sz w:val="22"/>
          <w:szCs w:val="22"/>
        </w:rPr>
      </w:pPr>
    </w:p>
    <w:p w14:paraId="3A97FF81" w14:textId="77777777" w:rsidR="007E5889" w:rsidRPr="008920E2" w:rsidRDefault="007E5889" w:rsidP="00B45BED">
      <w:pPr>
        <w:numPr>
          <w:ilvl w:val="0"/>
          <w:numId w:val="14"/>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 xml:space="preserve">Staff will arrive at school early and ensure all entrances to the building are clear of </w:t>
      </w:r>
      <w:proofErr w:type="gramStart"/>
      <w:r w:rsidRPr="008920E2">
        <w:rPr>
          <w:rFonts w:asciiTheme="minorHAnsi" w:hAnsiTheme="minorHAnsi" w:cs="Arial"/>
          <w:bCs/>
          <w:sz w:val="22"/>
          <w:szCs w:val="22"/>
        </w:rPr>
        <w:t>snow</w:t>
      </w:r>
      <w:proofErr w:type="gramEnd"/>
      <w:r w:rsidRPr="008920E2">
        <w:rPr>
          <w:rFonts w:asciiTheme="minorHAnsi" w:hAnsiTheme="minorHAnsi" w:cs="Arial"/>
          <w:bCs/>
          <w:sz w:val="22"/>
          <w:szCs w:val="22"/>
        </w:rPr>
        <w:t xml:space="preserve"> including </w:t>
      </w:r>
      <w:r w:rsidR="00B45BED" w:rsidRPr="008920E2">
        <w:rPr>
          <w:rFonts w:asciiTheme="minorHAnsi" w:hAnsiTheme="minorHAnsi" w:cs="Arial"/>
          <w:bCs/>
          <w:sz w:val="22"/>
          <w:szCs w:val="22"/>
        </w:rPr>
        <w:t>Dorset Street</w:t>
      </w:r>
      <w:r w:rsidRPr="008920E2">
        <w:rPr>
          <w:rFonts w:asciiTheme="minorHAnsi" w:hAnsiTheme="minorHAnsi" w:cs="Arial"/>
          <w:bCs/>
          <w:sz w:val="22"/>
          <w:szCs w:val="22"/>
        </w:rPr>
        <w:t>. School staff will strive to keep the school open during snowy and icy conditions</w:t>
      </w:r>
      <w:r w:rsidR="00B45BED" w:rsidRPr="008920E2">
        <w:rPr>
          <w:rFonts w:asciiTheme="minorHAnsi" w:hAnsiTheme="minorHAnsi" w:cs="Arial"/>
          <w:bCs/>
          <w:sz w:val="22"/>
          <w:szCs w:val="22"/>
        </w:rPr>
        <w:t>.</w:t>
      </w:r>
    </w:p>
    <w:p w14:paraId="7431BBF8" w14:textId="77777777" w:rsidR="007E5889" w:rsidRPr="008920E2" w:rsidRDefault="007E5889" w:rsidP="00B45BED">
      <w:pPr>
        <w:numPr>
          <w:ilvl w:val="0"/>
          <w:numId w:val="14"/>
        </w:numPr>
        <w:autoSpaceDE w:val="0"/>
        <w:autoSpaceDN w:val="0"/>
        <w:adjustRightInd w:val="0"/>
        <w:jc w:val="both"/>
        <w:rPr>
          <w:rFonts w:asciiTheme="minorHAnsi" w:hAnsiTheme="minorHAnsi" w:cs="Arial"/>
          <w:b/>
          <w:bCs/>
          <w:sz w:val="22"/>
          <w:szCs w:val="22"/>
        </w:rPr>
      </w:pPr>
      <w:r w:rsidRPr="008920E2">
        <w:rPr>
          <w:rFonts w:asciiTheme="minorHAnsi" w:hAnsiTheme="minorHAnsi" w:cs="Arial"/>
          <w:bCs/>
          <w:sz w:val="22"/>
          <w:szCs w:val="22"/>
        </w:rPr>
        <w:t xml:space="preserve">If it becomes impossible to keep these </w:t>
      </w:r>
      <w:proofErr w:type="gramStart"/>
      <w:r w:rsidRPr="008920E2">
        <w:rPr>
          <w:rFonts w:asciiTheme="minorHAnsi" w:hAnsiTheme="minorHAnsi" w:cs="Arial"/>
          <w:bCs/>
          <w:sz w:val="22"/>
          <w:szCs w:val="22"/>
        </w:rPr>
        <w:t>routes</w:t>
      </w:r>
      <w:proofErr w:type="gramEnd"/>
      <w:r w:rsidRPr="008920E2">
        <w:rPr>
          <w:rFonts w:asciiTheme="minorHAnsi" w:hAnsiTheme="minorHAnsi" w:cs="Arial"/>
          <w:bCs/>
          <w:sz w:val="22"/>
          <w:szCs w:val="22"/>
        </w:rPr>
        <w:t xml:space="preserve"> clear the head teacher is informed immediately and this information contributes to any decision to close the school</w:t>
      </w:r>
      <w:r w:rsidR="00B45BED" w:rsidRPr="008920E2">
        <w:rPr>
          <w:rFonts w:asciiTheme="minorHAnsi" w:hAnsiTheme="minorHAnsi" w:cs="Arial"/>
          <w:bCs/>
          <w:sz w:val="22"/>
          <w:szCs w:val="22"/>
        </w:rPr>
        <w:t>.</w:t>
      </w:r>
    </w:p>
    <w:p w14:paraId="33051D91" w14:textId="77777777" w:rsidR="006D64CE" w:rsidRPr="008920E2" w:rsidRDefault="006D64CE" w:rsidP="007E5889">
      <w:pPr>
        <w:autoSpaceDE w:val="0"/>
        <w:autoSpaceDN w:val="0"/>
        <w:adjustRightInd w:val="0"/>
        <w:rPr>
          <w:rFonts w:asciiTheme="minorHAnsi" w:hAnsiTheme="minorHAnsi" w:cs="Arial"/>
          <w:b/>
          <w:bCs/>
          <w:sz w:val="22"/>
          <w:szCs w:val="22"/>
        </w:rPr>
      </w:pPr>
    </w:p>
    <w:p w14:paraId="664C22E8" w14:textId="77777777" w:rsidR="007E5889" w:rsidRPr="008920E2" w:rsidRDefault="007E5889" w:rsidP="007E5889">
      <w:pPr>
        <w:autoSpaceDE w:val="0"/>
        <w:autoSpaceDN w:val="0"/>
        <w:adjustRightInd w:val="0"/>
        <w:rPr>
          <w:rFonts w:asciiTheme="minorHAnsi" w:hAnsiTheme="minorHAnsi" w:cs="Arial"/>
          <w:b/>
          <w:bCs/>
          <w:sz w:val="22"/>
          <w:szCs w:val="22"/>
          <w:u w:val="single"/>
        </w:rPr>
      </w:pPr>
      <w:r w:rsidRPr="008920E2">
        <w:rPr>
          <w:rFonts w:asciiTheme="minorHAnsi" w:hAnsiTheme="minorHAnsi" w:cs="Arial"/>
          <w:b/>
          <w:bCs/>
          <w:sz w:val="22"/>
          <w:szCs w:val="22"/>
          <w:u w:val="single"/>
        </w:rPr>
        <w:t>Supervision of Pupils</w:t>
      </w:r>
    </w:p>
    <w:p w14:paraId="11E41951" w14:textId="77777777" w:rsidR="007E5889" w:rsidRPr="008920E2" w:rsidRDefault="007E5889" w:rsidP="007E5889">
      <w:pPr>
        <w:autoSpaceDE w:val="0"/>
        <w:autoSpaceDN w:val="0"/>
        <w:adjustRightInd w:val="0"/>
        <w:rPr>
          <w:rFonts w:asciiTheme="minorHAnsi" w:hAnsiTheme="minorHAnsi" w:cs="Arial"/>
          <w:b/>
          <w:bCs/>
          <w:sz w:val="22"/>
          <w:szCs w:val="22"/>
        </w:rPr>
      </w:pPr>
    </w:p>
    <w:p w14:paraId="76ABF5A4" w14:textId="77777777" w:rsidR="007E5889" w:rsidRPr="008920E2" w:rsidRDefault="007E5889" w:rsidP="00D94CD7">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Sensible, safe </w:t>
      </w:r>
      <w:proofErr w:type="spellStart"/>
      <w:r w:rsidRPr="008920E2">
        <w:rPr>
          <w:rFonts w:asciiTheme="minorHAnsi" w:hAnsiTheme="minorHAnsi" w:cs="Arial"/>
          <w:sz w:val="22"/>
          <w:szCs w:val="22"/>
        </w:rPr>
        <w:t>behaviour</w:t>
      </w:r>
      <w:proofErr w:type="spellEnd"/>
      <w:r w:rsidRPr="008920E2">
        <w:rPr>
          <w:rFonts w:asciiTheme="minorHAnsi" w:hAnsiTheme="minorHAnsi" w:cs="Arial"/>
          <w:sz w:val="22"/>
          <w:szCs w:val="22"/>
        </w:rPr>
        <w:t xml:space="preserve"> will be promoted to pupils by all members of staff</w:t>
      </w:r>
      <w:r w:rsidR="00C77B11" w:rsidRPr="008920E2">
        <w:rPr>
          <w:rFonts w:asciiTheme="minorHAnsi" w:hAnsiTheme="minorHAnsi" w:cs="Arial"/>
          <w:sz w:val="22"/>
          <w:szCs w:val="22"/>
        </w:rPr>
        <w:t>.</w:t>
      </w:r>
    </w:p>
    <w:p w14:paraId="3DFB7DC7" w14:textId="77777777" w:rsidR="007E5889" w:rsidRPr="008920E2" w:rsidRDefault="007E5889" w:rsidP="00B45BED">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 xml:space="preserve">Dangerous or risky </w:t>
      </w:r>
      <w:proofErr w:type="spellStart"/>
      <w:r w:rsidRPr="008920E2">
        <w:rPr>
          <w:rFonts w:asciiTheme="minorHAnsi" w:hAnsiTheme="minorHAnsi" w:cs="Arial"/>
          <w:sz w:val="22"/>
          <w:szCs w:val="22"/>
        </w:rPr>
        <w:t>behaviour</w:t>
      </w:r>
      <w:proofErr w:type="spellEnd"/>
      <w:r w:rsidRPr="008920E2">
        <w:rPr>
          <w:rFonts w:asciiTheme="minorHAnsi" w:hAnsiTheme="minorHAnsi" w:cs="Arial"/>
          <w:sz w:val="22"/>
          <w:szCs w:val="22"/>
        </w:rPr>
        <w:t xml:space="preserve"> displayed by pupils will be addressed and </w:t>
      </w:r>
      <w:proofErr w:type="gramStart"/>
      <w:r w:rsidRPr="008920E2">
        <w:rPr>
          <w:rFonts w:asciiTheme="minorHAnsi" w:hAnsiTheme="minorHAnsi" w:cs="Arial"/>
          <w:sz w:val="22"/>
          <w:szCs w:val="22"/>
        </w:rPr>
        <w:t>dealt</w:t>
      </w:r>
      <w:proofErr w:type="gramEnd"/>
      <w:r w:rsidRPr="008920E2">
        <w:rPr>
          <w:rFonts w:asciiTheme="minorHAnsi" w:hAnsiTheme="minorHAnsi" w:cs="Arial"/>
          <w:sz w:val="22"/>
          <w:szCs w:val="22"/>
        </w:rPr>
        <w:t xml:space="preserve"> within the school rules</w:t>
      </w:r>
      <w:r w:rsidR="00C77B11" w:rsidRPr="008920E2">
        <w:rPr>
          <w:rFonts w:asciiTheme="minorHAnsi" w:hAnsiTheme="minorHAnsi" w:cs="Arial"/>
          <w:sz w:val="22"/>
          <w:szCs w:val="22"/>
        </w:rPr>
        <w:t>.</w:t>
      </w:r>
    </w:p>
    <w:p w14:paraId="74151607" w14:textId="77777777" w:rsidR="007E5889" w:rsidRPr="008920E2" w:rsidRDefault="007E5889" w:rsidP="00B45BED">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Pupils will only be allowed into or stay in classrooms under adult supervision</w:t>
      </w:r>
    </w:p>
    <w:p w14:paraId="67FB0978" w14:textId="77777777" w:rsidR="007E5889" w:rsidRDefault="007E5889" w:rsidP="00B45BED">
      <w:pPr>
        <w:numPr>
          <w:ilvl w:val="0"/>
          <w:numId w:val="18"/>
        </w:numPr>
        <w:autoSpaceDE w:val="0"/>
        <w:autoSpaceDN w:val="0"/>
        <w:adjustRightInd w:val="0"/>
        <w:jc w:val="both"/>
        <w:rPr>
          <w:rFonts w:asciiTheme="minorHAnsi" w:hAnsiTheme="minorHAnsi" w:cs="Arial"/>
          <w:sz w:val="22"/>
          <w:szCs w:val="22"/>
        </w:rPr>
      </w:pPr>
      <w:r w:rsidRPr="008920E2">
        <w:rPr>
          <w:rFonts w:asciiTheme="minorHAnsi" w:hAnsiTheme="minorHAnsi" w:cs="Arial"/>
          <w:sz w:val="22"/>
          <w:szCs w:val="22"/>
        </w:rPr>
        <w:t>Appropriate supervision of cloakrooms and toilet access will be in place at busy times</w:t>
      </w:r>
      <w:r w:rsidR="00C77B11" w:rsidRPr="008920E2">
        <w:rPr>
          <w:rFonts w:asciiTheme="minorHAnsi" w:hAnsiTheme="minorHAnsi" w:cs="Arial"/>
          <w:sz w:val="22"/>
          <w:szCs w:val="22"/>
        </w:rPr>
        <w:t>.</w:t>
      </w:r>
    </w:p>
    <w:p w14:paraId="2C445CB4" w14:textId="7100C90D" w:rsidR="009660BF" w:rsidRPr="008920E2" w:rsidRDefault="00F931D2" w:rsidP="00B45BED">
      <w:pPr>
        <w:numPr>
          <w:ilvl w:val="0"/>
          <w:numId w:val="18"/>
        </w:numPr>
        <w:autoSpaceDE w:val="0"/>
        <w:autoSpaceDN w:val="0"/>
        <w:adjustRightInd w:val="0"/>
        <w:jc w:val="both"/>
        <w:rPr>
          <w:rFonts w:asciiTheme="minorHAnsi" w:hAnsiTheme="minorHAnsi" w:cs="Arial"/>
          <w:sz w:val="22"/>
          <w:szCs w:val="22"/>
        </w:rPr>
      </w:pPr>
      <w:r>
        <w:rPr>
          <w:rFonts w:asciiTheme="minorHAnsi" w:hAnsiTheme="minorHAnsi" w:cs="Arial"/>
          <w:sz w:val="22"/>
          <w:szCs w:val="22"/>
        </w:rPr>
        <w:t>When supervising children</w:t>
      </w:r>
      <w:r w:rsidR="00211AF5">
        <w:rPr>
          <w:rFonts w:asciiTheme="minorHAnsi" w:hAnsiTheme="minorHAnsi" w:cs="Arial"/>
          <w:sz w:val="22"/>
          <w:szCs w:val="22"/>
        </w:rPr>
        <w:t>,</w:t>
      </w:r>
      <w:r>
        <w:rPr>
          <w:rFonts w:asciiTheme="minorHAnsi" w:hAnsiTheme="minorHAnsi" w:cs="Arial"/>
          <w:sz w:val="22"/>
          <w:szCs w:val="22"/>
        </w:rPr>
        <w:t xml:space="preserve"> staff are not allowed to have hot drinks </w:t>
      </w:r>
      <w:proofErr w:type="gramStart"/>
      <w:r w:rsidR="00211AF5">
        <w:rPr>
          <w:rFonts w:asciiTheme="minorHAnsi" w:hAnsiTheme="minorHAnsi" w:cs="Arial"/>
          <w:sz w:val="22"/>
          <w:szCs w:val="22"/>
        </w:rPr>
        <w:t>on</w:t>
      </w:r>
      <w:proofErr w:type="gramEnd"/>
      <w:r w:rsidR="00211AF5">
        <w:rPr>
          <w:rFonts w:asciiTheme="minorHAnsi" w:hAnsiTheme="minorHAnsi" w:cs="Arial"/>
          <w:sz w:val="22"/>
          <w:szCs w:val="22"/>
        </w:rPr>
        <w:t xml:space="preserve"> </w:t>
      </w:r>
      <w:proofErr w:type="gramStart"/>
      <w:r w:rsidR="00211AF5">
        <w:rPr>
          <w:rFonts w:asciiTheme="minorHAnsi" w:hAnsiTheme="minorHAnsi" w:cs="Arial"/>
          <w:sz w:val="22"/>
          <w:szCs w:val="22"/>
        </w:rPr>
        <w:t>their person</w:t>
      </w:r>
      <w:proofErr w:type="gramEnd"/>
      <w:r w:rsidR="001B6149">
        <w:rPr>
          <w:rFonts w:asciiTheme="minorHAnsi" w:hAnsiTheme="minorHAnsi" w:cs="Arial"/>
          <w:sz w:val="22"/>
          <w:szCs w:val="22"/>
        </w:rPr>
        <w:t xml:space="preserve">. Hot drinks are only permitted </w:t>
      </w:r>
      <w:r w:rsidR="007C115A">
        <w:rPr>
          <w:rFonts w:asciiTheme="minorHAnsi" w:hAnsiTheme="minorHAnsi" w:cs="Arial"/>
          <w:sz w:val="22"/>
          <w:szCs w:val="22"/>
        </w:rPr>
        <w:t>in Staff Only areas i.e. staffroom, office etc.</w:t>
      </w:r>
    </w:p>
    <w:p w14:paraId="24A73569" w14:textId="77777777" w:rsidR="007E5889" w:rsidRPr="008920E2" w:rsidRDefault="007E5889" w:rsidP="007E5889">
      <w:pPr>
        <w:autoSpaceDE w:val="0"/>
        <w:autoSpaceDN w:val="0"/>
        <w:adjustRightInd w:val="0"/>
        <w:ind w:left="360"/>
        <w:rPr>
          <w:rFonts w:asciiTheme="minorHAnsi" w:hAnsiTheme="minorHAnsi" w:cs="Arial"/>
          <w:sz w:val="22"/>
          <w:szCs w:val="22"/>
        </w:rPr>
      </w:pPr>
    </w:p>
    <w:p w14:paraId="3DB8B770" w14:textId="77777777" w:rsidR="007E5889" w:rsidRPr="008920E2" w:rsidRDefault="007E5889" w:rsidP="007E5889">
      <w:pPr>
        <w:autoSpaceDE w:val="0"/>
        <w:autoSpaceDN w:val="0"/>
        <w:adjustRightInd w:val="0"/>
        <w:rPr>
          <w:rFonts w:asciiTheme="minorHAnsi" w:hAnsiTheme="minorHAnsi" w:cs="Arial"/>
          <w:b/>
          <w:sz w:val="22"/>
          <w:szCs w:val="22"/>
          <w:u w:val="single"/>
        </w:rPr>
      </w:pPr>
      <w:r w:rsidRPr="008920E2">
        <w:rPr>
          <w:rFonts w:asciiTheme="minorHAnsi" w:hAnsiTheme="minorHAnsi" w:cs="Arial"/>
          <w:b/>
          <w:sz w:val="22"/>
          <w:szCs w:val="22"/>
          <w:u w:val="single"/>
        </w:rPr>
        <w:t>Training</w:t>
      </w:r>
    </w:p>
    <w:p w14:paraId="726229AA" w14:textId="77777777" w:rsidR="007E5889" w:rsidRPr="008920E2" w:rsidRDefault="007E5889" w:rsidP="007E5889">
      <w:pPr>
        <w:autoSpaceDE w:val="0"/>
        <w:autoSpaceDN w:val="0"/>
        <w:adjustRightInd w:val="0"/>
        <w:rPr>
          <w:rFonts w:asciiTheme="minorHAnsi" w:hAnsiTheme="minorHAnsi" w:cs="Arial"/>
          <w:b/>
          <w:sz w:val="22"/>
          <w:szCs w:val="22"/>
        </w:rPr>
      </w:pPr>
    </w:p>
    <w:p w14:paraId="3AE540C4" w14:textId="77777777" w:rsidR="007E5889" w:rsidRPr="008920E2" w:rsidRDefault="007E5889" w:rsidP="00B45BED">
      <w:pPr>
        <w:numPr>
          <w:ilvl w:val="0"/>
          <w:numId w:val="20"/>
        </w:numPr>
        <w:autoSpaceDE w:val="0"/>
        <w:autoSpaceDN w:val="0"/>
        <w:adjustRightInd w:val="0"/>
        <w:jc w:val="both"/>
        <w:rPr>
          <w:rFonts w:asciiTheme="minorHAnsi" w:hAnsiTheme="minorHAnsi" w:cs="Arial"/>
          <w:b/>
          <w:sz w:val="22"/>
          <w:szCs w:val="22"/>
        </w:rPr>
      </w:pPr>
      <w:r w:rsidRPr="008920E2">
        <w:rPr>
          <w:rFonts w:asciiTheme="minorHAnsi" w:hAnsiTheme="minorHAnsi" w:cs="Arial"/>
          <w:sz w:val="22"/>
          <w:szCs w:val="22"/>
        </w:rPr>
        <w:t>Health and Safety Training Needs are assessed as part of individual’s annual review</w:t>
      </w:r>
      <w:r w:rsidR="008123CF" w:rsidRPr="008920E2">
        <w:rPr>
          <w:rFonts w:asciiTheme="minorHAnsi" w:hAnsiTheme="minorHAnsi" w:cs="Arial"/>
          <w:sz w:val="22"/>
          <w:szCs w:val="22"/>
        </w:rPr>
        <w:t>.</w:t>
      </w:r>
    </w:p>
    <w:p w14:paraId="07F26929" w14:textId="77777777" w:rsidR="00885BC5" w:rsidRPr="008920E2" w:rsidRDefault="007E5889" w:rsidP="00B45BED">
      <w:pPr>
        <w:pStyle w:val="ListParagraph"/>
        <w:numPr>
          <w:ilvl w:val="0"/>
          <w:numId w:val="20"/>
        </w:numPr>
        <w:jc w:val="both"/>
        <w:rPr>
          <w:rFonts w:asciiTheme="minorHAnsi" w:hAnsiTheme="minorHAnsi" w:cs="Arial"/>
          <w:sz w:val="22"/>
          <w:szCs w:val="22"/>
        </w:rPr>
      </w:pPr>
      <w:r w:rsidRPr="008920E2">
        <w:rPr>
          <w:rFonts w:asciiTheme="minorHAnsi" w:hAnsiTheme="minorHAnsi" w:cs="Arial"/>
          <w:sz w:val="22"/>
          <w:szCs w:val="22"/>
        </w:rPr>
        <w:t>Training needs may also be identified as part of a risk assessment process</w:t>
      </w:r>
      <w:r w:rsidR="008123CF" w:rsidRPr="008920E2">
        <w:rPr>
          <w:rFonts w:asciiTheme="minorHAnsi" w:hAnsiTheme="minorHAnsi" w:cs="Arial"/>
          <w:sz w:val="22"/>
          <w:szCs w:val="22"/>
        </w:rPr>
        <w:t>.</w:t>
      </w:r>
    </w:p>
    <w:sectPr w:rsidR="00885BC5" w:rsidRPr="008920E2" w:rsidSect="00B14194">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EA2B2" w14:textId="77777777" w:rsidR="00072879" w:rsidRDefault="00072879" w:rsidP="00E51B74">
      <w:r>
        <w:separator/>
      </w:r>
    </w:p>
  </w:endnote>
  <w:endnote w:type="continuationSeparator" w:id="0">
    <w:p w14:paraId="1B96B9EC" w14:textId="77777777" w:rsidR="00072879" w:rsidRDefault="00072879" w:rsidP="00E51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0E47" w14:textId="698AF975" w:rsidR="00F37954" w:rsidRPr="00F37954" w:rsidRDefault="00F37954">
    <w:pPr>
      <w:pStyle w:val="Footer"/>
      <w:jc w:val="right"/>
      <w:rPr>
        <w:rFonts w:asciiTheme="minorHAnsi" w:hAnsiTheme="minorHAnsi"/>
        <w:sz w:val="20"/>
        <w:szCs w:val="20"/>
      </w:rPr>
    </w:pPr>
  </w:p>
  <w:p w14:paraId="19846721" w14:textId="77777777" w:rsidR="00FB48FF" w:rsidRPr="00FB48FF" w:rsidRDefault="00FB48FF" w:rsidP="00FB48FF">
    <w:pPr>
      <w:rPr>
        <w:rFonts w:asciiTheme="minorHAnsi" w:hAnsiTheme="minorHAnsi" w:cstheme="minorHAnsi"/>
        <w: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F23962" w14:textId="77777777" w:rsidR="00072879" w:rsidRDefault="00072879" w:rsidP="00E51B74">
      <w:r>
        <w:separator/>
      </w:r>
    </w:p>
  </w:footnote>
  <w:footnote w:type="continuationSeparator" w:id="0">
    <w:p w14:paraId="4F963330" w14:textId="77777777" w:rsidR="00072879" w:rsidRDefault="00072879" w:rsidP="00E51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3E9BC" w14:textId="77777777" w:rsidR="0053706C" w:rsidRPr="00AB365C" w:rsidRDefault="0053706C" w:rsidP="0053706C">
    <w:pPr>
      <w:tabs>
        <w:tab w:val="center" w:pos="4513"/>
        <w:tab w:val="right" w:pos="9026"/>
      </w:tabs>
      <w:rPr>
        <w:rFonts w:ascii="Calibri" w:eastAsia="Calibri" w:hAnsi="Calibri"/>
        <w:b/>
        <w:i/>
        <w:iCs/>
      </w:rPr>
    </w:pPr>
    <w:r w:rsidRPr="00AB365C">
      <w:rPr>
        <w:noProof/>
      </w:rPr>
      <w:drawing>
        <wp:anchor distT="0" distB="0" distL="114300" distR="114300" simplePos="0" relativeHeight="251660288" behindDoc="1" locked="0" layoutInCell="1" allowOverlap="1" wp14:anchorId="35F7E6E9" wp14:editId="02623A23">
          <wp:simplePos x="0" y="0"/>
          <wp:positionH relativeFrom="column">
            <wp:posOffset>5305425</wp:posOffset>
          </wp:positionH>
          <wp:positionV relativeFrom="paragraph">
            <wp:posOffset>-519430</wp:posOffset>
          </wp:positionV>
          <wp:extent cx="1238250" cy="1221740"/>
          <wp:effectExtent l="0" t="0" r="0" b="0"/>
          <wp:wrapTight wrapText="bothSides">
            <wp:wrapPolygon edited="0">
              <wp:start x="0" y="0"/>
              <wp:lineTo x="0" y="21218"/>
              <wp:lineTo x="21268" y="21218"/>
              <wp:lineTo x="21268" y="0"/>
              <wp:lineTo x="0" y="0"/>
            </wp:wrapPolygon>
          </wp:wrapTight>
          <wp:docPr id="13" name="Picture 13" descr="C:\USB Drive\CG SECONDARY APPLICATION\Eden Spring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B Drive\CG SECONDARY APPLICATION\Eden Springs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250" cy="1221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65C">
      <w:rPr>
        <w:rFonts w:ascii="Calibri" w:eastAsia="Calibri" w:hAnsi="Calibri"/>
        <w:b/>
        <w:i/>
        <w:iCs/>
      </w:rPr>
      <w:t>Eden Springs Girls Secondary</w:t>
    </w:r>
  </w:p>
  <w:p w14:paraId="54AAC296" w14:textId="77777777" w:rsidR="0053706C" w:rsidRPr="00AB365C" w:rsidRDefault="0053706C" w:rsidP="0053706C">
    <w:pPr>
      <w:tabs>
        <w:tab w:val="center" w:pos="4513"/>
        <w:tab w:val="right" w:pos="9026"/>
      </w:tabs>
      <w:rPr>
        <w:rFonts w:ascii="Calibri" w:eastAsia="Calibri" w:hAnsi="Calibri"/>
        <w:b/>
        <w:i/>
        <w:iCs/>
        <w:sz w:val="20"/>
        <w:szCs w:val="20"/>
      </w:rPr>
    </w:pPr>
    <w:r>
      <w:rPr>
        <w:noProof/>
      </w:rPr>
      <mc:AlternateContent>
        <mc:Choice Requires="wps">
          <w:drawing>
            <wp:anchor distT="4294967295" distB="4294967295" distL="114300" distR="114300" simplePos="0" relativeHeight="251659264" behindDoc="0" locked="0" layoutInCell="1" allowOverlap="1" wp14:anchorId="0D5CFAC1" wp14:editId="430C6DC5">
              <wp:simplePos x="0" y="0"/>
              <wp:positionH relativeFrom="column">
                <wp:posOffset>-57150</wp:posOffset>
              </wp:positionH>
              <wp:positionV relativeFrom="paragraph">
                <wp:posOffset>123189</wp:posOffset>
              </wp:positionV>
              <wp:extent cx="52959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5900" cy="0"/>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6E26B1"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9.7pt" to="41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" strokecolor="windowText" strokeweight="1.5pt">
              <v:stroke joinstyle="miter"/>
              <o:lock v:ext="edit" shapetype="f"/>
            </v:line>
          </w:pict>
        </mc:Fallback>
      </mc:AlternateContent>
    </w:r>
  </w:p>
  <w:p w14:paraId="3F2A626A" w14:textId="6FAB3240" w:rsidR="001A5F45" w:rsidRDefault="001A5F45" w:rsidP="001A5F45">
    <w:pPr>
      <w:pStyle w:val="Header"/>
      <w:rPr>
        <w:b/>
      </w:rPr>
    </w:pPr>
  </w:p>
  <w:p w14:paraId="4BDD87ED" w14:textId="77777777" w:rsidR="00BA1312" w:rsidRDefault="00BA1312" w:rsidP="00DA03FC">
    <w:pPr>
      <w:pStyle w:val="Header"/>
      <w:tabs>
        <w:tab w:val="clear" w:pos="4513"/>
        <w:tab w:val="clear" w:pos="9026"/>
        <w:tab w:val="left" w:pos="757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0D2"/>
    <w:multiLevelType w:val="hybridMultilevel"/>
    <w:tmpl w:val="D548B2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F4487"/>
    <w:multiLevelType w:val="hybridMultilevel"/>
    <w:tmpl w:val="C4E626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33C5A"/>
    <w:multiLevelType w:val="hybridMultilevel"/>
    <w:tmpl w:val="FB6AB3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55498"/>
    <w:multiLevelType w:val="hybridMultilevel"/>
    <w:tmpl w:val="23D631F4"/>
    <w:lvl w:ilvl="0" w:tplc="B7887ED4">
      <w:start w:val="1"/>
      <w:numFmt w:val="decimal"/>
      <w:pStyle w:val="BoletsNumbers"/>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B41234"/>
    <w:multiLevelType w:val="hybridMultilevel"/>
    <w:tmpl w:val="1136BB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C51DA7"/>
    <w:multiLevelType w:val="hybridMultilevel"/>
    <w:tmpl w:val="6A70B5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BC4D36"/>
    <w:multiLevelType w:val="hybridMultilevel"/>
    <w:tmpl w:val="CE16BD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D77DA3"/>
    <w:multiLevelType w:val="multilevel"/>
    <w:tmpl w:val="2A4CF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9BF3C71"/>
    <w:multiLevelType w:val="hybridMultilevel"/>
    <w:tmpl w:val="0E6EDC3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562F32"/>
    <w:multiLevelType w:val="hybridMultilevel"/>
    <w:tmpl w:val="035C63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55319D"/>
    <w:multiLevelType w:val="hybridMultilevel"/>
    <w:tmpl w:val="2AC2AB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432EDC"/>
    <w:multiLevelType w:val="hybridMultilevel"/>
    <w:tmpl w:val="BDC4971E"/>
    <w:lvl w:ilvl="0" w:tplc="04090001">
      <w:start w:val="1"/>
      <w:numFmt w:val="bullet"/>
      <w:pStyle w:val="Bulleta"/>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19C3BAF"/>
    <w:multiLevelType w:val="hybridMultilevel"/>
    <w:tmpl w:val="1700A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73880"/>
    <w:multiLevelType w:val="hybridMultilevel"/>
    <w:tmpl w:val="9B46495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3328A0"/>
    <w:multiLevelType w:val="hybridMultilevel"/>
    <w:tmpl w:val="5FF48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C41E40"/>
    <w:multiLevelType w:val="hybridMultilevel"/>
    <w:tmpl w:val="7396B4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E1123E"/>
    <w:multiLevelType w:val="hybridMultilevel"/>
    <w:tmpl w:val="27203F5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4312794"/>
    <w:multiLevelType w:val="hybridMultilevel"/>
    <w:tmpl w:val="991A07F4"/>
    <w:lvl w:ilvl="0" w:tplc="83421B00">
      <w:start w:val="1"/>
      <w:numFmt w:val="lowerLetter"/>
      <w:pStyle w:val="BulletsDots"/>
      <w:lvlText w:val="%1)"/>
      <w:lvlJc w:val="left"/>
      <w:pPr>
        <w:tabs>
          <w:tab w:val="num" w:pos="720"/>
        </w:tabs>
        <w:ind w:left="72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564C16"/>
    <w:multiLevelType w:val="hybridMultilevel"/>
    <w:tmpl w:val="4F3AF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4B0E12"/>
    <w:multiLevelType w:val="hybridMultilevel"/>
    <w:tmpl w:val="CCD21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EEC1144"/>
    <w:multiLevelType w:val="hybridMultilevel"/>
    <w:tmpl w:val="3DE87C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75016F9"/>
    <w:multiLevelType w:val="hybridMultilevel"/>
    <w:tmpl w:val="CEE25B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317A84"/>
    <w:multiLevelType w:val="hybridMultilevel"/>
    <w:tmpl w:val="13DEAB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25157922">
    <w:abstractNumId w:val="18"/>
    <w:lvlOverride w:ilvl="0">
      <w:startOverride w:val="1"/>
    </w:lvlOverride>
  </w:num>
  <w:num w:numId="2" w16cid:durableId="726145836">
    <w:abstractNumId w:val="4"/>
    <w:lvlOverride w:ilvl="0">
      <w:startOverride w:val="1"/>
    </w:lvlOverride>
  </w:num>
  <w:num w:numId="3" w16cid:durableId="1840925330">
    <w:abstractNumId w:val="12"/>
  </w:num>
  <w:num w:numId="4" w16cid:durableId="1453405083">
    <w:abstractNumId w:val="2"/>
  </w:num>
  <w:num w:numId="5" w16cid:durableId="1138061779">
    <w:abstractNumId w:val="14"/>
  </w:num>
  <w:num w:numId="6" w16cid:durableId="1020934044">
    <w:abstractNumId w:val="3"/>
  </w:num>
  <w:num w:numId="7" w16cid:durableId="1629043243">
    <w:abstractNumId w:val="6"/>
  </w:num>
  <w:num w:numId="8" w16cid:durableId="157119864">
    <w:abstractNumId w:val="17"/>
  </w:num>
  <w:num w:numId="9" w16cid:durableId="455563803">
    <w:abstractNumId w:val="16"/>
  </w:num>
  <w:num w:numId="10" w16cid:durableId="877350647">
    <w:abstractNumId w:val="5"/>
  </w:num>
  <w:num w:numId="11" w16cid:durableId="510264023">
    <w:abstractNumId w:val="7"/>
  </w:num>
  <w:num w:numId="12" w16cid:durableId="825164411">
    <w:abstractNumId w:val="22"/>
  </w:num>
  <w:num w:numId="13" w16cid:durableId="735200788">
    <w:abstractNumId w:val="21"/>
  </w:num>
  <w:num w:numId="14" w16cid:durableId="207497592">
    <w:abstractNumId w:val="10"/>
  </w:num>
  <w:num w:numId="15" w16cid:durableId="1537086575">
    <w:abstractNumId w:val="20"/>
  </w:num>
  <w:num w:numId="16" w16cid:durableId="1628194614">
    <w:abstractNumId w:val="0"/>
  </w:num>
  <w:num w:numId="17" w16cid:durableId="1470703570">
    <w:abstractNumId w:val="11"/>
  </w:num>
  <w:num w:numId="18" w16cid:durableId="1002970969">
    <w:abstractNumId w:val="23"/>
  </w:num>
  <w:num w:numId="19" w16cid:durableId="1909996933">
    <w:abstractNumId w:val="9"/>
  </w:num>
  <w:num w:numId="20" w16cid:durableId="1807163116">
    <w:abstractNumId w:val="1"/>
  </w:num>
  <w:num w:numId="21" w16cid:durableId="1903827782">
    <w:abstractNumId w:val="13"/>
  </w:num>
  <w:num w:numId="22" w16cid:durableId="861866756">
    <w:abstractNumId w:val="19"/>
  </w:num>
  <w:num w:numId="23" w16cid:durableId="115373414">
    <w:abstractNumId w:val="15"/>
  </w:num>
  <w:num w:numId="24" w16cid:durableId="446046435">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63B"/>
    <w:rsid w:val="0002291A"/>
    <w:rsid w:val="000420D4"/>
    <w:rsid w:val="00047900"/>
    <w:rsid w:val="00072879"/>
    <w:rsid w:val="00083E8D"/>
    <w:rsid w:val="000A5CFE"/>
    <w:rsid w:val="000B1092"/>
    <w:rsid w:val="000C4376"/>
    <w:rsid w:val="000D5CE3"/>
    <w:rsid w:val="000D6B50"/>
    <w:rsid w:val="00104AD7"/>
    <w:rsid w:val="00122D06"/>
    <w:rsid w:val="00131B88"/>
    <w:rsid w:val="001508E2"/>
    <w:rsid w:val="00153318"/>
    <w:rsid w:val="001622BF"/>
    <w:rsid w:val="001639C1"/>
    <w:rsid w:val="00191E62"/>
    <w:rsid w:val="001936BD"/>
    <w:rsid w:val="001A5F45"/>
    <w:rsid w:val="001B6149"/>
    <w:rsid w:val="001C367C"/>
    <w:rsid w:val="001E19EF"/>
    <w:rsid w:val="00211AF5"/>
    <w:rsid w:val="002122CC"/>
    <w:rsid w:val="00287068"/>
    <w:rsid w:val="003115E6"/>
    <w:rsid w:val="0032795F"/>
    <w:rsid w:val="003315E6"/>
    <w:rsid w:val="00343407"/>
    <w:rsid w:val="00346DC8"/>
    <w:rsid w:val="00352289"/>
    <w:rsid w:val="003B11A5"/>
    <w:rsid w:val="003B146C"/>
    <w:rsid w:val="003C41A1"/>
    <w:rsid w:val="003E72AE"/>
    <w:rsid w:val="004069A2"/>
    <w:rsid w:val="00430BC6"/>
    <w:rsid w:val="0043604A"/>
    <w:rsid w:val="00443640"/>
    <w:rsid w:val="00476B79"/>
    <w:rsid w:val="004E614C"/>
    <w:rsid w:val="005157FD"/>
    <w:rsid w:val="005262D4"/>
    <w:rsid w:val="0053706C"/>
    <w:rsid w:val="00545EFF"/>
    <w:rsid w:val="0057252B"/>
    <w:rsid w:val="00572C3B"/>
    <w:rsid w:val="00575EF6"/>
    <w:rsid w:val="005E16FE"/>
    <w:rsid w:val="005F2395"/>
    <w:rsid w:val="00661B58"/>
    <w:rsid w:val="00662E06"/>
    <w:rsid w:val="00671619"/>
    <w:rsid w:val="006A4909"/>
    <w:rsid w:val="006A50FB"/>
    <w:rsid w:val="006B2040"/>
    <w:rsid w:val="006D03C6"/>
    <w:rsid w:val="006D5682"/>
    <w:rsid w:val="006D64CE"/>
    <w:rsid w:val="006E7916"/>
    <w:rsid w:val="007056C6"/>
    <w:rsid w:val="00706F41"/>
    <w:rsid w:val="007301BA"/>
    <w:rsid w:val="007359CE"/>
    <w:rsid w:val="00753A92"/>
    <w:rsid w:val="007549C2"/>
    <w:rsid w:val="007B3280"/>
    <w:rsid w:val="007C115A"/>
    <w:rsid w:val="007E5889"/>
    <w:rsid w:val="008123CF"/>
    <w:rsid w:val="00842466"/>
    <w:rsid w:val="008541F3"/>
    <w:rsid w:val="00885BC5"/>
    <w:rsid w:val="008920E2"/>
    <w:rsid w:val="00897EBF"/>
    <w:rsid w:val="008A64FF"/>
    <w:rsid w:val="008C0B13"/>
    <w:rsid w:val="008D1BF2"/>
    <w:rsid w:val="008D7593"/>
    <w:rsid w:val="008E5FA2"/>
    <w:rsid w:val="009040DD"/>
    <w:rsid w:val="00937D59"/>
    <w:rsid w:val="009660BF"/>
    <w:rsid w:val="00981F88"/>
    <w:rsid w:val="009B473D"/>
    <w:rsid w:val="009C1779"/>
    <w:rsid w:val="009F6CA1"/>
    <w:rsid w:val="00A25AEA"/>
    <w:rsid w:val="00A2769F"/>
    <w:rsid w:val="00A57A83"/>
    <w:rsid w:val="00AC1F4A"/>
    <w:rsid w:val="00AE3EB7"/>
    <w:rsid w:val="00AE57FD"/>
    <w:rsid w:val="00B02E0E"/>
    <w:rsid w:val="00B06FA6"/>
    <w:rsid w:val="00B14194"/>
    <w:rsid w:val="00B1663B"/>
    <w:rsid w:val="00B26474"/>
    <w:rsid w:val="00B32F01"/>
    <w:rsid w:val="00B45BED"/>
    <w:rsid w:val="00B513AC"/>
    <w:rsid w:val="00B52749"/>
    <w:rsid w:val="00B7629A"/>
    <w:rsid w:val="00B97CDA"/>
    <w:rsid w:val="00BA1312"/>
    <w:rsid w:val="00BB4A8B"/>
    <w:rsid w:val="00C43682"/>
    <w:rsid w:val="00C50F47"/>
    <w:rsid w:val="00C57D92"/>
    <w:rsid w:val="00C77B11"/>
    <w:rsid w:val="00C8460A"/>
    <w:rsid w:val="00C96275"/>
    <w:rsid w:val="00CA0279"/>
    <w:rsid w:val="00CC57F1"/>
    <w:rsid w:val="00CD4FE9"/>
    <w:rsid w:val="00CD52AD"/>
    <w:rsid w:val="00CF442E"/>
    <w:rsid w:val="00CF74EA"/>
    <w:rsid w:val="00D14B49"/>
    <w:rsid w:val="00D23E08"/>
    <w:rsid w:val="00D33A2E"/>
    <w:rsid w:val="00D55F3C"/>
    <w:rsid w:val="00D94CD7"/>
    <w:rsid w:val="00DA03FC"/>
    <w:rsid w:val="00DA48E9"/>
    <w:rsid w:val="00DC0696"/>
    <w:rsid w:val="00DE463B"/>
    <w:rsid w:val="00E03E87"/>
    <w:rsid w:val="00E11998"/>
    <w:rsid w:val="00E13F79"/>
    <w:rsid w:val="00E21823"/>
    <w:rsid w:val="00E51B74"/>
    <w:rsid w:val="00E57498"/>
    <w:rsid w:val="00E85CDC"/>
    <w:rsid w:val="00E9451B"/>
    <w:rsid w:val="00EF4995"/>
    <w:rsid w:val="00F00E67"/>
    <w:rsid w:val="00F37954"/>
    <w:rsid w:val="00F5294A"/>
    <w:rsid w:val="00F6709E"/>
    <w:rsid w:val="00F75FD7"/>
    <w:rsid w:val="00F931D2"/>
    <w:rsid w:val="00FB48FF"/>
    <w:rsid w:val="00FC54DF"/>
    <w:rsid w:val="00FC6F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C110A4"/>
  <w15:docId w15:val="{E6FD80B4-B862-4DB3-8C5A-3B91250EB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63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8424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84246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semiHidden/>
    <w:unhideWhenUsed/>
    <w:qFormat/>
    <w:rsid w:val="00981F88"/>
    <w:pPr>
      <w:spacing w:before="320" w:after="240" w:line="252" w:lineRule="auto"/>
      <w:jc w:val="both"/>
      <w:outlineLvl w:val="4"/>
    </w:pPr>
    <w:rPr>
      <w:rFonts w:ascii="Calibri" w:hAnsi="Calibri"/>
      <w:b/>
      <w:caps/>
      <w:color w:val="000000"/>
      <w:spacing w:val="10"/>
      <w:sz w:val="3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geTitle1">
    <w:name w:val="Page Title 1"/>
    <w:basedOn w:val="Normal"/>
    <w:next w:val="Normal"/>
    <w:link w:val="PageTitle1Char"/>
    <w:rsid w:val="00DE463B"/>
    <w:pPr>
      <w:spacing w:after="240"/>
      <w:contextualSpacing/>
      <w:jc w:val="center"/>
    </w:pPr>
    <w:rPr>
      <w:rFonts w:ascii="Arial" w:hAnsi="Arial"/>
      <w:b/>
      <w:caps/>
      <w:sz w:val="52"/>
      <w:lang w:val="en-GB"/>
    </w:rPr>
  </w:style>
  <w:style w:type="character" w:customStyle="1" w:styleId="PageTitle1Char">
    <w:name w:val="Page Title 1 Char"/>
    <w:link w:val="PageTitle1"/>
    <w:rsid w:val="00DE463B"/>
    <w:rPr>
      <w:rFonts w:ascii="Arial" w:eastAsia="Times New Roman" w:hAnsi="Arial" w:cs="Times New Roman"/>
      <w:b/>
      <w:caps/>
      <w:sz w:val="52"/>
      <w:szCs w:val="24"/>
    </w:rPr>
  </w:style>
  <w:style w:type="paragraph" w:styleId="ListParagraph">
    <w:name w:val="List Paragraph"/>
    <w:basedOn w:val="Normal"/>
    <w:uiPriority w:val="34"/>
    <w:qFormat/>
    <w:rsid w:val="00CD52AD"/>
    <w:pPr>
      <w:ind w:left="720"/>
      <w:contextualSpacing/>
    </w:pPr>
  </w:style>
  <w:style w:type="paragraph" w:styleId="Header">
    <w:name w:val="header"/>
    <w:basedOn w:val="Normal"/>
    <w:link w:val="HeaderChar"/>
    <w:uiPriority w:val="99"/>
    <w:unhideWhenUsed/>
    <w:rsid w:val="00E51B74"/>
    <w:pPr>
      <w:tabs>
        <w:tab w:val="center" w:pos="4513"/>
        <w:tab w:val="right" w:pos="9026"/>
      </w:tabs>
    </w:pPr>
  </w:style>
  <w:style w:type="character" w:customStyle="1" w:styleId="HeaderChar">
    <w:name w:val="Header Char"/>
    <w:basedOn w:val="DefaultParagraphFont"/>
    <w:link w:val="Header"/>
    <w:uiPriority w:val="99"/>
    <w:rsid w:val="00E51B7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E51B74"/>
    <w:pPr>
      <w:tabs>
        <w:tab w:val="center" w:pos="4513"/>
        <w:tab w:val="right" w:pos="9026"/>
      </w:tabs>
    </w:pPr>
  </w:style>
  <w:style w:type="character" w:customStyle="1" w:styleId="FooterChar">
    <w:name w:val="Footer Char"/>
    <w:basedOn w:val="DefaultParagraphFont"/>
    <w:link w:val="Footer"/>
    <w:uiPriority w:val="99"/>
    <w:rsid w:val="00E51B7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E51B74"/>
    <w:rPr>
      <w:rFonts w:ascii="Tahoma" w:hAnsi="Tahoma" w:cs="Tahoma"/>
      <w:sz w:val="16"/>
      <w:szCs w:val="16"/>
    </w:rPr>
  </w:style>
  <w:style w:type="character" w:customStyle="1" w:styleId="BalloonTextChar">
    <w:name w:val="Balloon Text Char"/>
    <w:basedOn w:val="DefaultParagraphFont"/>
    <w:link w:val="BalloonText"/>
    <w:uiPriority w:val="99"/>
    <w:semiHidden/>
    <w:rsid w:val="00E51B74"/>
    <w:rPr>
      <w:rFonts w:ascii="Tahoma" w:eastAsia="Times New Roman" w:hAnsi="Tahoma" w:cs="Tahoma"/>
      <w:sz w:val="16"/>
      <w:szCs w:val="16"/>
      <w:lang w:val="en-US"/>
    </w:rPr>
  </w:style>
  <w:style w:type="paragraph" w:customStyle="1" w:styleId="BoletsNumbers">
    <w:name w:val="Bolets Numbers"/>
    <w:basedOn w:val="Normal"/>
    <w:next w:val="Normal"/>
    <w:rsid w:val="00352289"/>
    <w:pPr>
      <w:numPr>
        <w:numId w:val="2"/>
      </w:numPr>
      <w:spacing w:before="60" w:after="120"/>
      <w:jc w:val="both"/>
    </w:pPr>
    <w:rPr>
      <w:rFonts w:ascii="Arial" w:eastAsiaTheme="minorHAnsi" w:hAnsi="Arial" w:cstheme="minorBidi"/>
      <w:lang w:val="en-GB"/>
    </w:rPr>
  </w:style>
  <w:style w:type="paragraph" w:customStyle="1" w:styleId="Bulleta">
    <w:name w:val="Bullet a)"/>
    <w:basedOn w:val="Normal"/>
    <w:rsid w:val="00352289"/>
    <w:pPr>
      <w:numPr>
        <w:numId w:val="3"/>
      </w:numPr>
      <w:spacing w:before="60" w:after="120"/>
      <w:jc w:val="both"/>
    </w:pPr>
    <w:rPr>
      <w:rFonts w:ascii="Arial" w:hAnsi="Arial"/>
      <w:lang w:val="en-GB"/>
    </w:rPr>
  </w:style>
  <w:style w:type="paragraph" w:customStyle="1" w:styleId="BulletsDots">
    <w:name w:val="Bullets Dots"/>
    <w:basedOn w:val="Normal"/>
    <w:rsid w:val="00352289"/>
    <w:pPr>
      <w:numPr>
        <w:numId w:val="1"/>
      </w:numPr>
      <w:spacing w:before="60" w:after="120"/>
      <w:ind w:left="714" w:hanging="357"/>
      <w:jc w:val="both"/>
    </w:pPr>
    <w:rPr>
      <w:rFonts w:ascii="Arial" w:hAnsi="Arial"/>
      <w:lang w:val="en-GB"/>
    </w:rPr>
  </w:style>
  <w:style w:type="paragraph" w:customStyle="1" w:styleId="Bulletsspaced">
    <w:name w:val="Bullets (spaced)"/>
    <w:basedOn w:val="Normal"/>
    <w:link w:val="BulletsspacedChar"/>
    <w:rsid w:val="00352289"/>
    <w:pPr>
      <w:numPr>
        <w:numId w:val="4"/>
      </w:numPr>
      <w:spacing w:before="120"/>
      <w:ind w:left="924" w:hanging="357"/>
    </w:pPr>
    <w:rPr>
      <w:rFonts w:ascii="Tahoma" w:hAnsi="Tahoma"/>
      <w:color w:val="000000"/>
      <w:lang w:val="en-GB"/>
    </w:rPr>
  </w:style>
  <w:style w:type="character" w:customStyle="1" w:styleId="BulletsspacedChar">
    <w:name w:val="Bullets (spaced) Char"/>
    <w:link w:val="Bulletsspaced"/>
    <w:rsid w:val="00352289"/>
    <w:rPr>
      <w:rFonts w:ascii="Tahoma" w:eastAsia="Times New Roman" w:hAnsi="Tahoma" w:cs="Times New Roman"/>
      <w:color w:val="000000"/>
      <w:sz w:val="24"/>
      <w:szCs w:val="24"/>
    </w:rPr>
  </w:style>
  <w:style w:type="paragraph" w:customStyle="1" w:styleId="Bulletsspaced-lastbullet">
    <w:name w:val="Bullets (spaced) - last bullet"/>
    <w:basedOn w:val="Bulletsspaced"/>
    <w:next w:val="Normal"/>
    <w:rsid w:val="00352289"/>
    <w:pPr>
      <w:spacing w:after="240"/>
    </w:pPr>
  </w:style>
  <w:style w:type="character" w:customStyle="1" w:styleId="Heading5Char">
    <w:name w:val="Heading 5 Char"/>
    <w:basedOn w:val="DefaultParagraphFont"/>
    <w:link w:val="Heading5"/>
    <w:semiHidden/>
    <w:rsid w:val="00981F88"/>
    <w:rPr>
      <w:rFonts w:ascii="Calibri" w:eastAsia="Times New Roman" w:hAnsi="Calibri" w:cs="Times New Roman"/>
      <w:b/>
      <w:caps/>
      <w:color w:val="000000"/>
      <w:spacing w:val="10"/>
      <w:sz w:val="32"/>
    </w:rPr>
  </w:style>
  <w:style w:type="paragraph" w:styleId="Subtitle">
    <w:name w:val="Subtitle"/>
    <w:basedOn w:val="Normal"/>
    <w:next w:val="Normal"/>
    <w:link w:val="SubtitleChar"/>
    <w:uiPriority w:val="11"/>
    <w:qFormat/>
    <w:rsid w:val="00981F88"/>
    <w:pPr>
      <w:spacing w:before="120" w:after="120"/>
    </w:pPr>
    <w:rPr>
      <w:rFonts w:ascii="Calibri" w:hAnsi="Calibri"/>
      <w:b/>
      <w:spacing w:val="20"/>
      <w:sz w:val="28"/>
      <w:szCs w:val="18"/>
      <w:lang w:val="en-GB"/>
    </w:rPr>
  </w:style>
  <w:style w:type="character" w:customStyle="1" w:styleId="SubtitleChar">
    <w:name w:val="Subtitle Char"/>
    <w:basedOn w:val="DefaultParagraphFont"/>
    <w:link w:val="Subtitle"/>
    <w:uiPriority w:val="11"/>
    <w:rsid w:val="00981F88"/>
    <w:rPr>
      <w:rFonts w:ascii="Calibri" w:eastAsia="Times New Roman" w:hAnsi="Calibri" w:cs="Times New Roman"/>
      <w:b/>
      <w:spacing w:val="20"/>
      <w:sz w:val="28"/>
      <w:szCs w:val="18"/>
    </w:rPr>
  </w:style>
  <w:style w:type="character" w:customStyle="1" w:styleId="Heading1Char">
    <w:name w:val="Heading 1 Char"/>
    <w:basedOn w:val="DefaultParagraphFont"/>
    <w:link w:val="Heading1"/>
    <w:rsid w:val="00842466"/>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rsid w:val="00842466"/>
    <w:rPr>
      <w:rFonts w:asciiTheme="majorHAnsi" w:eastAsiaTheme="majorEastAsia" w:hAnsiTheme="majorHAnsi" w:cstheme="majorBidi"/>
      <w:b/>
      <w:bCs/>
      <w:color w:val="4F81BD" w:themeColor="accent1"/>
      <w:sz w:val="26"/>
      <w:szCs w:val="26"/>
      <w:lang w:val="en-US"/>
    </w:rPr>
  </w:style>
  <w:style w:type="paragraph" w:styleId="NormalWeb">
    <w:name w:val="Normal (Web)"/>
    <w:basedOn w:val="Normal"/>
    <w:unhideWhenUsed/>
    <w:rsid w:val="00842466"/>
    <w:pPr>
      <w:spacing w:before="100" w:beforeAutospacing="1" w:after="100" w:afterAutospacing="1"/>
    </w:pPr>
    <w:rPr>
      <w:color w:val="000000"/>
      <w:lang w:val="en-GB" w:eastAsia="en-GB"/>
    </w:rPr>
  </w:style>
  <w:style w:type="paragraph" w:styleId="BodyText">
    <w:name w:val="Body Text"/>
    <w:basedOn w:val="Normal"/>
    <w:link w:val="BodyTextChar"/>
    <w:semiHidden/>
    <w:unhideWhenUsed/>
    <w:rsid w:val="00842466"/>
    <w:pPr>
      <w:spacing w:after="120"/>
    </w:pPr>
  </w:style>
  <w:style w:type="character" w:customStyle="1" w:styleId="BodyTextChar">
    <w:name w:val="Body Text Char"/>
    <w:basedOn w:val="DefaultParagraphFont"/>
    <w:link w:val="BodyText"/>
    <w:semiHidden/>
    <w:rsid w:val="00842466"/>
    <w:rPr>
      <w:rFonts w:ascii="Times New Roman" w:eastAsia="Times New Roman" w:hAnsi="Times New Roman" w:cs="Times New Roman"/>
      <w:sz w:val="24"/>
      <w:szCs w:val="24"/>
      <w:lang w:val="en-US"/>
    </w:rPr>
  </w:style>
  <w:style w:type="paragraph" w:styleId="NoSpacing">
    <w:name w:val="No Spacing"/>
    <w:uiPriority w:val="1"/>
    <w:qFormat/>
    <w:rsid w:val="00842466"/>
    <w:pPr>
      <w:spacing w:after="0"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842466"/>
    <w:rPr>
      <w:b/>
      <w:bCs/>
    </w:rPr>
  </w:style>
  <w:style w:type="character" w:customStyle="1" w:styleId="w-footnote-number">
    <w:name w:val="w-footnote-number"/>
    <w:basedOn w:val="DefaultParagraphFont"/>
    <w:rsid w:val="00842466"/>
    <w:rPr>
      <w:position w:val="2"/>
      <w:sz w:val="22"/>
      <w:szCs w:val="22"/>
    </w:rPr>
  </w:style>
  <w:style w:type="character" w:styleId="HTMLCite">
    <w:name w:val="HTML Cite"/>
    <w:basedOn w:val="DefaultParagraphFont"/>
    <w:uiPriority w:val="99"/>
    <w:unhideWhenUsed/>
    <w:rsid w:val="00DC0696"/>
    <w:rPr>
      <w:i/>
    </w:rPr>
  </w:style>
  <w:style w:type="character" w:customStyle="1" w:styleId="quotes1">
    <w:name w:val="quotes1"/>
    <w:basedOn w:val="DefaultParagraphFont"/>
    <w:rsid w:val="00DC0696"/>
    <w:rPr>
      <w:rFonts w:ascii="Verdana" w:hAnsi="Verdana" w:hint="default"/>
      <w:i/>
      <w:iCs/>
      <w:color w:val="336666"/>
      <w:sz w:val="18"/>
      <w:szCs w:val="18"/>
    </w:rPr>
  </w:style>
  <w:style w:type="paragraph" w:customStyle="1" w:styleId="Default">
    <w:name w:val="Default"/>
    <w:rsid w:val="003E72A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3E72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13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0296">
      <w:bodyDiv w:val="1"/>
      <w:marLeft w:val="0"/>
      <w:marRight w:val="0"/>
      <w:marTop w:val="0"/>
      <w:marBottom w:val="0"/>
      <w:divBdr>
        <w:top w:val="none" w:sz="0" w:space="0" w:color="auto"/>
        <w:left w:val="none" w:sz="0" w:space="0" w:color="auto"/>
        <w:bottom w:val="none" w:sz="0" w:space="0" w:color="auto"/>
        <w:right w:val="none" w:sz="0" w:space="0" w:color="auto"/>
      </w:divBdr>
    </w:div>
    <w:div w:id="49308892">
      <w:bodyDiv w:val="1"/>
      <w:marLeft w:val="0"/>
      <w:marRight w:val="0"/>
      <w:marTop w:val="0"/>
      <w:marBottom w:val="0"/>
      <w:divBdr>
        <w:top w:val="none" w:sz="0" w:space="0" w:color="auto"/>
        <w:left w:val="none" w:sz="0" w:space="0" w:color="auto"/>
        <w:bottom w:val="none" w:sz="0" w:space="0" w:color="auto"/>
        <w:right w:val="none" w:sz="0" w:space="0" w:color="auto"/>
      </w:divBdr>
    </w:div>
    <w:div w:id="58939650">
      <w:bodyDiv w:val="1"/>
      <w:marLeft w:val="0"/>
      <w:marRight w:val="0"/>
      <w:marTop w:val="0"/>
      <w:marBottom w:val="0"/>
      <w:divBdr>
        <w:top w:val="none" w:sz="0" w:space="0" w:color="auto"/>
        <w:left w:val="none" w:sz="0" w:space="0" w:color="auto"/>
        <w:bottom w:val="none" w:sz="0" w:space="0" w:color="auto"/>
        <w:right w:val="none" w:sz="0" w:space="0" w:color="auto"/>
      </w:divBdr>
    </w:div>
    <w:div w:id="175654119">
      <w:bodyDiv w:val="1"/>
      <w:marLeft w:val="0"/>
      <w:marRight w:val="0"/>
      <w:marTop w:val="0"/>
      <w:marBottom w:val="0"/>
      <w:divBdr>
        <w:top w:val="none" w:sz="0" w:space="0" w:color="auto"/>
        <w:left w:val="none" w:sz="0" w:space="0" w:color="auto"/>
        <w:bottom w:val="none" w:sz="0" w:space="0" w:color="auto"/>
        <w:right w:val="none" w:sz="0" w:space="0" w:color="auto"/>
      </w:divBdr>
    </w:div>
    <w:div w:id="187840238">
      <w:bodyDiv w:val="1"/>
      <w:marLeft w:val="0"/>
      <w:marRight w:val="0"/>
      <w:marTop w:val="0"/>
      <w:marBottom w:val="0"/>
      <w:divBdr>
        <w:top w:val="none" w:sz="0" w:space="0" w:color="auto"/>
        <w:left w:val="none" w:sz="0" w:space="0" w:color="auto"/>
        <w:bottom w:val="none" w:sz="0" w:space="0" w:color="auto"/>
        <w:right w:val="none" w:sz="0" w:space="0" w:color="auto"/>
      </w:divBdr>
    </w:div>
    <w:div w:id="195628408">
      <w:bodyDiv w:val="1"/>
      <w:marLeft w:val="0"/>
      <w:marRight w:val="0"/>
      <w:marTop w:val="0"/>
      <w:marBottom w:val="0"/>
      <w:divBdr>
        <w:top w:val="none" w:sz="0" w:space="0" w:color="auto"/>
        <w:left w:val="none" w:sz="0" w:space="0" w:color="auto"/>
        <w:bottom w:val="none" w:sz="0" w:space="0" w:color="auto"/>
        <w:right w:val="none" w:sz="0" w:space="0" w:color="auto"/>
      </w:divBdr>
    </w:div>
    <w:div w:id="304090013">
      <w:bodyDiv w:val="1"/>
      <w:marLeft w:val="0"/>
      <w:marRight w:val="0"/>
      <w:marTop w:val="0"/>
      <w:marBottom w:val="0"/>
      <w:divBdr>
        <w:top w:val="none" w:sz="0" w:space="0" w:color="auto"/>
        <w:left w:val="none" w:sz="0" w:space="0" w:color="auto"/>
        <w:bottom w:val="none" w:sz="0" w:space="0" w:color="auto"/>
        <w:right w:val="none" w:sz="0" w:space="0" w:color="auto"/>
      </w:divBdr>
    </w:div>
    <w:div w:id="336659299">
      <w:bodyDiv w:val="1"/>
      <w:marLeft w:val="0"/>
      <w:marRight w:val="0"/>
      <w:marTop w:val="0"/>
      <w:marBottom w:val="0"/>
      <w:divBdr>
        <w:top w:val="none" w:sz="0" w:space="0" w:color="auto"/>
        <w:left w:val="none" w:sz="0" w:space="0" w:color="auto"/>
        <w:bottom w:val="none" w:sz="0" w:space="0" w:color="auto"/>
        <w:right w:val="none" w:sz="0" w:space="0" w:color="auto"/>
      </w:divBdr>
    </w:div>
    <w:div w:id="345522113">
      <w:bodyDiv w:val="1"/>
      <w:marLeft w:val="0"/>
      <w:marRight w:val="0"/>
      <w:marTop w:val="0"/>
      <w:marBottom w:val="0"/>
      <w:divBdr>
        <w:top w:val="none" w:sz="0" w:space="0" w:color="auto"/>
        <w:left w:val="none" w:sz="0" w:space="0" w:color="auto"/>
        <w:bottom w:val="none" w:sz="0" w:space="0" w:color="auto"/>
        <w:right w:val="none" w:sz="0" w:space="0" w:color="auto"/>
      </w:divBdr>
    </w:div>
    <w:div w:id="391971503">
      <w:bodyDiv w:val="1"/>
      <w:marLeft w:val="0"/>
      <w:marRight w:val="0"/>
      <w:marTop w:val="0"/>
      <w:marBottom w:val="0"/>
      <w:divBdr>
        <w:top w:val="none" w:sz="0" w:space="0" w:color="auto"/>
        <w:left w:val="none" w:sz="0" w:space="0" w:color="auto"/>
        <w:bottom w:val="none" w:sz="0" w:space="0" w:color="auto"/>
        <w:right w:val="none" w:sz="0" w:space="0" w:color="auto"/>
      </w:divBdr>
    </w:div>
    <w:div w:id="467554599">
      <w:bodyDiv w:val="1"/>
      <w:marLeft w:val="0"/>
      <w:marRight w:val="0"/>
      <w:marTop w:val="0"/>
      <w:marBottom w:val="0"/>
      <w:divBdr>
        <w:top w:val="none" w:sz="0" w:space="0" w:color="auto"/>
        <w:left w:val="none" w:sz="0" w:space="0" w:color="auto"/>
        <w:bottom w:val="none" w:sz="0" w:space="0" w:color="auto"/>
        <w:right w:val="none" w:sz="0" w:space="0" w:color="auto"/>
      </w:divBdr>
    </w:div>
    <w:div w:id="497624693">
      <w:bodyDiv w:val="1"/>
      <w:marLeft w:val="0"/>
      <w:marRight w:val="0"/>
      <w:marTop w:val="0"/>
      <w:marBottom w:val="0"/>
      <w:divBdr>
        <w:top w:val="none" w:sz="0" w:space="0" w:color="auto"/>
        <w:left w:val="none" w:sz="0" w:space="0" w:color="auto"/>
        <w:bottom w:val="none" w:sz="0" w:space="0" w:color="auto"/>
        <w:right w:val="none" w:sz="0" w:space="0" w:color="auto"/>
      </w:divBdr>
    </w:div>
    <w:div w:id="514809055">
      <w:bodyDiv w:val="1"/>
      <w:marLeft w:val="0"/>
      <w:marRight w:val="0"/>
      <w:marTop w:val="0"/>
      <w:marBottom w:val="0"/>
      <w:divBdr>
        <w:top w:val="none" w:sz="0" w:space="0" w:color="auto"/>
        <w:left w:val="none" w:sz="0" w:space="0" w:color="auto"/>
        <w:bottom w:val="none" w:sz="0" w:space="0" w:color="auto"/>
        <w:right w:val="none" w:sz="0" w:space="0" w:color="auto"/>
      </w:divBdr>
    </w:div>
    <w:div w:id="555043475">
      <w:bodyDiv w:val="1"/>
      <w:marLeft w:val="0"/>
      <w:marRight w:val="0"/>
      <w:marTop w:val="0"/>
      <w:marBottom w:val="0"/>
      <w:divBdr>
        <w:top w:val="none" w:sz="0" w:space="0" w:color="auto"/>
        <w:left w:val="none" w:sz="0" w:space="0" w:color="auto"/>
        <w:bottom w:val="none" w:sz="0" w:space="0" w:color="auto"/>
        <w:right w:val="none" w:sz="0" w:space="0" w:color="auto"/>
      </w:divBdr>
      <w:divsChild>
        <w:div w:id="1146052437">
          <w:marLeft w:val="0"/>
          <w:marRight w:val="0"/>
          <w:marTop w:val="0"/>
          <w:marBottom w:val="0"/>
          <w:divBdr>
            <w:top w:val="none" w:sz="0" w:space="0" w:color="auto"/>
            <w:left w:val="none" w:sz="0" w:space="0" w:color="auto"/>
            <w:bottom w:val="none" w:sz="0" w:space="0" w:color="auto"/>
            <w:right w:val="none" w:sz="0" w:space="0" w:color="auto"/>
          </w:divBdr>
        </w:div>
        <w:div w:id="1596863400">
          <w:marLeft w:val="0"/>
          <w:marRight w:val="0"/>
          <w:marTop w:val="0"/>
          <w:marBottom w:val="0"/>
          <w:divBdr>
            <w:top w:val="none" w:sz="0" w:space="0" w:color="auto"/>
            <w:left w:val="none" w:sz="0" w:space="0" w:color="auto"/>
            <w:bottom w:val="none" w:sz="0" w:space="0" w:color="auto"/>
            <w:right w:val="none" w:sz="0" w:space="0" w:color="auto"/>
          </w:divBdr>
        </w:div>
        <w:div w:id="1265725235">
          <w:marLeft w:val="0"/>
          <w:marRight w:val="0"/>
          <w:marTop w:val="0"/>
          <w:marBottom w:val="0"/>
          <w:divBdr>
            <w:top w:val="none" w:sz="0" w:space="0" w:color="auto"/>
            <w:left w:val="none" w:sz="0" w:space="0" w:color="auto"/>
            <w:bottom w:val="none" w:sz="0" w:space="0" w:color="auto"/>
            <w:right w:val="none" w:sz="0" w:space="0" w:color="auto"/>
          </w:divBdr>
        </w:div>
        <w:div w:id="730888398">
          <w:marLeft w:val="0"/>
          <w:marRight w:val="0"/>
          <w:marTop w:val="0"/>
          <w:marBottom w:val="0"/>
          <w:divBdr>
            <w:top w:val="none" w:sz="0" w:space="0" w:color="auto"/>
            <w:left w:val="none" w:sz="0" w:space="0" w:color="auto"/>
            <w:bottom w:val="none" w:sz="0" w:space="0" w:color="auto"/>
            <w:right w:val="none" w:sz="0" w:space="0" w:color="auto"/>
          </w:divBdr>
        </w:div>
        <w:div w:id="372386208">
          <w:marLeft w:val="0"/>
          <w:marRight w:val="0"/>
          <w:marTop w:val="0"/>
          <w:marBottom w:val="0"/>
          <w:divBdr>
            <w:top w:val="none" w:sz="0" w:space="0" w:color="auto"/>
            <w:left w:val="none" w:sz="0" w:space="0" w:color="auto"/>
            <w:bottom w:val="none" w:sz="0" w:space="0" w:color="auto"/>
            <w:right w:val="none" w:sz="0" w:space="0" w:color="auto"/>
          </w:divBdr>
        </w:div>
        <w:div w:id="1815949290">
          <w:marLeft w:val="0"/>
          <w:marRight w:val="0"/>
          <w:marTop w:val="0"/>
          <w:marBottom w:val="0"/>
          <w:divBdr>
            <w:top w:val="none" w:sz="0" w:space="0" w:color="auto"/>
            <w:left w:val="none" w:sz="0" w:space="0" w:color="auto"/>
            <w:bottom w:val="none" w:sz="0" w:space="0" w:color="auto"/>
            <w:right w:val="none" w:sz="0" w:space="0" w:color="auto"/>
          </w:divBdr>
        </w:div>
        <w:div w:id="1037316339">
          <w:marLeft w:val="0"/>
          <w:marRight w:val="0"/>
          <w:marTop w:val="0"/>
          <w:marBottom w:val="0"/>
          <w:divBdr>
            <w:top w:val="none" w:sz="0" w:space="0" w:color="auto"/>
            <w:left w:val="none" w:sz="0" w:space="0" w:color="auto"/>
            <w:bottom w:val="none" w:sz="0" w:space="0" w:color="auto"/>
            <w:right w:val="none" w:sz="0" w:space="0" w:color="auto"/>
          </w:divBdr>
        </w:div>
        <w:div w:id="1651136479">
          <w:marLeft w:val="0"/>
          <w:marRight w:val="0"/>
          <w:marTop w:val="0"/>
          <w:marBottom w:val="0"/>
          <w:divBdr>
            <w:top w:val="none" w:sz="0" w:space="0" w:color="auto"/>
            <w:left w:val="none" w:sz="0" w:space="0" w:color="auto"/>
            <w:bottom w:val="none" w:sz="0" w:space="0" w:color="auto"/>
            <w:right w:val="none" w:sz="0" w:space="0" w:color="auto"/>
          </w:divBdr>
        </w:div>
        <w:div w:id="386535089">
          <w:marLeft w:val="0"/>
          <w:marRight w:val="0"/>
          <w:marTop w:val="0"/>
          <w:marBottom w:val="0"/>
          <w:divBdr>
            <w:top w:val="none" w:sz="0" w:space="0" w:color="auto"/>
            <w:left w:val="none" w:sz="0" w:space="0" w:color="auto"/>
            <w:bottom w:val="none" w:sz="0" w:space="0" w:color="auto"/>
            <w:right w:val="none" w:sz="0" w:space="0" w:color="auto"/>
          </w:divBdr>
        </w:div>
        <w:div w:id="858933892">
          <w:marLeft w:val="0"/>
          <w:marRight w:val="0"/>
          <w:marTop w:val="0"/>
          <w:marBottom w:val="0"/>
          <w:divBdr>
            <w:top w:val="none" w:sz="0" w:space="0" w:color="auto"/>
            <w:left w:val="none" w:sz="0" w:space="0" w:color="auto"/>
            <w:bottom w:val="none" w:sz="0" w:space="0" w:color="auto"/>
            <w:right w:val="none" w:sz="0" w:space="0" w:color="auto"/>
          </w:divBdr>
        </w:div>
        <w:div w:id="1427113669">
          <w:marLeft w:val="0"/>
          <w:marRight w:val="0"/>
          <w:marTop w:val="0"/>
          <w:marBottom w:val="0"/>
          <w:divBdr>
            <w:top w:val="none" w:sz="0" w:space="0" w:color="auto"/>
            <w:left w:val="none" w:sz="0" w:space="0" w:color="auto"/>
            <w:bottom w:val="none" w:sz="0" w:space="0" w:color="auto"/>
            <w:right w:val="none" w:sz="0" w:space="0" w:color="auto"/>
          </w:divBdr>
        </w:div>
        <w:div w:id="923611841">
          <w:marLeft w:val="0"/>
          <w:marRight w:val="0"/>
          <w:marTop w:val="0"/>
          <w:marBottom w:val="0"/>
          <w:divBdr>
            <w:top w:val="none" w:sz="0" w:space="0" w:color="auto"/>
            <w:left w:val="none" w:sz="0" w:space="0" w:color="auto"/>
            <w:bottom w:val="none" w:sz="0" w:space="0" w:color="auto"/>
            <w:right w:val="none" w:sz="0" w:space="0" w:color="auto"/>
          </w:divBdr>
        </w:div>
        <w:div w:id="441191741">
          <w:marLeft w:val="0"/>
          <w:marRight w:val="0"/>
          <w:marTop w:val="0"/>
          <w:marBottom w:val="0"/>
          <w:divBdr>
            <w:top w:val="none" w:sz="0" w:space="0" w:color="auto"/>
            <w:left w:val="none" w:sz="0" w:space="0" w:color="auto"/>
            <w:bottom w:val="none" w:sz="0" w:space="0" w:color="auto"/>
            <w:right w:val="none" w:sz="0" w:space="0" w:color="auto"/>
          </w:divBdr>
        </w:div>
        <w:div w:id="1890416875">
          <w:marLeft w:val="0"/>
          <w:marRight w:val="0"/>
          <w:marTop w:val="0"/>
          <w:marBottom w:val="0"/>
          <w:divBdr>
            <w:top w:val="none" w:sz="0" w:space="0" w:color="auto"/>
            <w:left w:val="none" w:sz="0" w:space="0" w:color="auto"/>
            <w:bottom w:val="none" w:sz="0" w:space="0" w:color="auto"/>
            <w:right w:val="none" w:sz="0" w:space="0" w:color="auto"/>
          </w:divBdr>
        </w:div>
        <w:div w:id="2031567144">
          <w:marLeft w:val="0"/>
          <w:marRight w:val="0"/>
          <w:marTop w:val="0"/>
          <w:marBottom w:val="0"/>
          <w:divBdr>
            <w:top w:val="none" w:sz="0" w:space="0" w:color="auto"/>
            <w:left w:val="none" w:sz="0" w:space="0" w:color="auto"/>
            <w:bottom w:val="none" w:sz="0" w:space="0" w:color="auto"/>
            <w:right w:val="none" w:sz="0" w:space="0" w:color="auto"/>
          </w:divBdr>
        </w:div>
        <w:div w:id="708191694">
          <w:marLeft w:val="0"/>
          <w:marRight w:val="0"/>
          <w:marTop w:val="0"/>
          <w:marBottom w:val="0"/>
          <w:divBdr>
            <w:top w:val="none" w:sz="0" w:space="0" w:color="auto"/>
            <w:left w:val="none" w:sz="0" w:space="0" w:color="auto"/>
            <w:bottom w:val="none" w:sz="0" w:space="0" w:color="auto"/>
            <w:right w:val="none" w:sz="0" w:space="0" w:color="auto"/>
          </w:divBdr>
        </w:div>
        <w:div w:id="1554660740">
          <w:marLeft w:val="0"/>
          <w:marRight w:val="0"/>
          <w:marTop w:val="0"/>
          <w:marBottom w:val="0"/>
          <w:divBdr>
            <w:top w:val="none" w:sz="0" w:space="0" w:color="auto"/>
            <w:left w:val="none" w:sz="0" w:space="0" w:color="auto"/>
            <w:bottom w:val="none" w:sz="0" w:space="0" w:color="auto"/>
            <w:right w:val="none" w:sz="0" w:space="0" w:color="auto"/>
          </w:divBdr>
        </w:div>
        <w:div w:id="188877471">
          <w:marLeft w:val="0"/>
          <w:marRight w:val="0"/>
          <w:marTop w:val="0"/>
          <w:marBottom w:val="0"/>
          <w:divBdr>
            <w:top w:val="none" w:sz="0" w:space="0" w:color="auto"/>
            <w:left w:val="none" w:sz="0" w:space="0" w:color="auto"/>
            <w:bottom w:val="none" w:sz="0" w:space="0" w:color="auto"/>
            <w:right w:val="none" w:sz="0" w:space="0" w:color="auto"/>
          </w:divBdr>
        </w:div>
        <w:div w:id="1921985576">
          <w:marLeft w:val="0"/>
          <w:marRight w:val="0"/>
          <w:marTop w:val="0"/>
          <w:marBottom w:val="0"/>
          <w:divBdr>
            <w:top w:val="none" w:sz="0" w:space="0" w:color="auto"/>
            <w:left w:val="none" w:sz="0" w:space="0" w:color="auto"/>
            <w:bottom w:val="none" w:sz="0" w:space="0" w:color="auto"/>
            <w:right w:val="none" w:sz="0" w:space="0" w:color="auto"/>
          </w:divBdr>
        </w:div>
        <w:div w:id="442575308">
          <w:marLeft w:val="0"/>
          <w:marRight w:val="0"/>
          <w:marTop w:val="0"/>
          <w:marBottom w:val="0"/>
          <w:divBdr>
            <w:top w:val="none" w:sz="0" w:space="0" w:color="auto"/>
            <w:left w:val="none" w:sz="0" w:space="0" w:color="auto"/>
            <w:bottom w:val="none" w:sz="0" w:space="0" w:color="auto"/>
            <w:right w:val="none" w:sz="0" w:space="0" w:color="auto"/>
          </w:divBdr>
        </w:div>
        <w:div w:id="441724198">
          <w:marLeft w:val="0"/>
          <w:marRight w:val="0"/>
          <w:marTop w:val="0"/>
          <w:marBottom w:val="0"/>
          <w:divBdr>
            <w:top w:val="none" w:sz="0" w:space="0" w:color="auto"/>
            <w:left w:val="none" w:sz="0" w:space="0" w:color="auto"/>
            <w:bottom w:val="none" w:sz="0" w:space="0" w:color="auto"/>
            <w:right w:val="none" w:sz="0" w:space="0" w:color="auto"/>
          </w:divBdr>
        </w:div>
      </w:divsChild>
    </w:div>
    <w:div w:id="575941689">
      <w:bodyDiv w:val="1"/>
      <w:marLeft w:val="0"/>
      <w:marRight w:val="0"/>
      <w:marTop w:val="0"/>
      <w:marBottom w:val="0"/>
      <w:divBdr>
        <w:top w:val="none" w:sz="0" w:space="0" w:color="auto"/>
        <w:left w:val="none" w:sz="0" w:space="0" w:color="auto"/>
        <w:bottom w:val="none" w:sz="0" w:space="0" w:color="auto"/>
        <w:right w:val="none" w:sz="0" w:space="0" w:color="auto"/>
      </w:divBdr>
    </w:div>
    <w:div w:id="598484356">
      <w:bodyDiv w:val="1"/>
      <w:marLeft w:val="0"/>
      <w:marRight w:val="0"/>
      <w:marTop w:val="0"/>
      <w:marBottom w:val="0"/>
      <w:divBdr>
        <w:top w:val="none" w:sz="0" w:space="0" w:color="auto"/>
        <w:left w:val="none" w:sz="0" w:space="0" w:color="auto"/>
        <w:bottom w:val="none" w:sz="0" w:space="0" w:color="auto"/>
        <w:right w:val="none" w:sz="0" w:space="0" w:color="auto"/>
      </w:divBdr>
    </w:div>
    <w:div w:id="702558533">
      <w:bodyDiv w:val="1"/>
      <w:marLeft w:val="0"/>
      <w:marRight w:val="0"/>
      <w:marTop w:val="0"/>
      <w:marBottom w:val="0"/>
      <w:divBdr>
        <w:top w:val="none" w:sz="0" w:space="0" w:color="auto"/>
        <w:left w:val="none" w:sz="0" w:space="0" w:color="auto"/>
        <w:bottom w:val="none" w:sz="0" w:space="0" w:color="auto"/>
        <w:right w:val="none" w:sz="0" w:space="0" w:color="auto"/>
      </w:divBdr>
    </w:div>
    <w:div w:id="789208698">
      <w:bodyDiv w:val="1"/>
      <w:marLeft w:val="0"/>
      <w:marRight w:val="0"/>
      <w:marTop w:val="0"/>
      <w:marBottom w:val="0"/>
      <w:divBdr>
        <w:top w:val="none" w:sz="0" w:space="0" w:color="auto"/>
        <w:left w:val="none" w:sz="0" w:space="0" w:color="auto"/>
        <w:bottom w:val="none" w:sz="0" w:space="0" w:color="auto"/>
        <w:right w:val="none" w:sz="0" w:space="0" w:color="auto"/>
      </w:divBdr>
    </w:div>
    <w:div w:id="799299502">
      <w:bodyDiv w:val="1"/>
      <w:marLeft w:val="0"/>
      <w:marRight w:val="0"/>
      <w:marTop w:val="0"/>
      <w:marBottom w:val="0"/>
      <w:divBdr>
        <w:top w:val="none" w:sz="0" w:space="0" w:color="auto"/>
        <w:left w:val="none" w:sz="0" w:space="0" w:color="auto"/>
        <w:bottom w:val="none" w:sz="0" w:space="0" w:color="auto"/>
        <w:right w:val="none" w:sz="0" w:space="0" w:color="auto"/>
      </w:divBdr>
    </w:div>
    <w:div w:id="862861534">
      <w:bodyDiv w:val="1"/>
      <w:marLeft w:val="0"/>
      <w:marRight w:val="0"/>
      <w:marTop w:val="0"/>
      <w:marBottom w:val="0"/>
      <w:divBdr>
        <w:top w:val="none" w:sz="0" w:space="0" w:color="auto"/>
        <w:left w:val="none" w:sz="0" w:space="0" w:color="auto"/>
        <w:bottom w:val="none" w:sz="0" w:space="0" w:color="auto"/>
        <w:right w:val="none" w:sz="0" w:space="0" w:color="auto"/>
      </w:divBdr>
    </w:div>
    <w:div w:id="867177312">
      <w:bodyDiv w:val="1"/>
      <w:marLeft w:val="0"/>
      <w:marRight w:val="0"/>
      <w:marTop w:val="0"/>
      <w:marBottom w:val="0"/>
      <w:divBdr>
        <w:top w:val="none" w:sz="0" w:space="0" w:color="auto"/>
        <w:left w:val="none" w:sz="0" w:space="0" w:color="auto"/>
        <w:bottom w:val="none" w:sz="0" w:space="0" w:color="auto"/>
        <w:right w:val="none" w:sz="0" w:space="0" w:color="auto"/>
      </w:divBdr>
    </w:div>
    <w:div w:id="1044794496">
      <w:bodyDiv w:val="1"/>
      <w:marLeft w:val="0"/>
      <w:marRight w:val="0"/>
      <w:marTop w:val="0"/>
      <w:marBottom w:val="0"/>
      <w:divBdr>
        <w:top w:val="none" w:sz="0" w:space="0" w:color="auto"/>
        <w:left w:val="none" w:sz="0" w:space="0" w:color="auto"/>
        <w:bottom w:val="none" w:sz="0" w:space="0" w:color="auto"/>
        <w:right w:val="none" w:sz="0" w:space="0" w:color="auto"/>
      </w:divBdr>
    </w:div>
    <w:div w:id="1161848745">
      <w:bodyDiv w:val="1"/>
      <w:marLeft w:val="0"/>
      <w:marRight w:val="0"/>
      <w:marTop w:val="0"/>
      <w:marBottom w:val="0"/>
      <w:divBdr>
        <w:top w:val="none" w:sz="0" w:space="0" w:color="auto"/>
        <w:left w:val="none" w:sz="0" w:space="0" w:color="auto"/>
        <w:bottom w:val="none" w:sz="0" w:space="0" w:color="auto"/>
        <w:right w:val="none" w:sz="0" w:space="0" w:color="auto"/>
      </w:divBdr>
      <w:divsChild>
        <w:div w:id="2073501089">
          <w:marLeft w:val="0"/>
          <w:marRight w:val="0"/>
          <w:marTop w:val="0"/>
          <w:marBottom w:val="0"/>
          <w:divBdr>
            <w:top w:val="none" w:sz="0" w:space="0" w:color="auto"/>
            <w:left w:val="none" w:sz="0" w:space="0" w:color="auto"/>
            <w:bottom w:val="none" w:sz="0" w:space="0" w:color="auto"/>
            <w:right w:val="none" w:sz="0" w:space="0" w:color="auto"/>
          </w:divBdr>
        </w:div>
        <w:div w:id="686641066">
          <w:marLeft w:val="0"/>
          <w:marRight w:val="0"/>
          <w:marTop w:val="0"/>
          <w:marBottom w:val="0"/>
          <w:divBdr>
            <w:top w:val="none" w:sz="0" w:space="0" w:color="auto"/>
            <w:left w:val="none" w:sz="0" w:space="0" w:color="auto"/>
            <w:bottom w:val="none" w:sz="0" w:space="0" w:color="auto"/>
            <w:right w:val="none" w:sz="0" w:space="0" w:color="auto"/>
          </w:divBdr>
        </w:div>
        <w:div w:id="1591424560">
          <w:marLeft w:val="0"/>
          <w:marRight w:val="0"/>
          <w:marTop w:val="0"/>
          <w:marBottom w:val="0"/>
          <w:divBdr>
            <w:top w:val="none" w:sz="0" w:space="0" w:color="auto"/>
            <w:left w:val="none" w:sz="0" w:space="0" w:color="auto"/>
            <w:bottom w:val="none" w:sz="0" w:space="0" w:color="auto"/>
            <w:right w:val="none" w:sz="0" w:space="0" w:color="auto"/>
          </w:divBdr>
        </w:div>
        <w:div w:id="1876500040">
          <w:marLeft w:val="0"/>
          <w:marRight w:val="0"/>
          <w:marTop w:val="0"/>
          <w:marBottom w:val="0"/>
          <w:divBdr>
            <w:top w:val="none" w:sz="0" w:space="0" w:color="auto"/>
            <w:left w:val="none" w:sz="0" w:space="0" w:color="auto"/>
            <w:bottom w:val="none" w:sz="0" w:space="0" w:color="auto"/>
            <w:right w:val="none" w:sz="0" w:space="0" w:color="auto"/>
          </w:divBdr>
        </w:div>
      </w:divsChild>
    </w:div>
    <w:div w:id="1239251191">
      <w:bodyDiv w:val="1"/>
      <w:marLeft w:val="0"/>
      <w:marRight w:val="0"/>
      <w:marTop w:val="0"/>
      <w:marBottom w:val="0"/>
      <w:divBdr>
        <w:top w:val="none" w:sz="0" w:space="0" w:color="auto"/>
        <w:left w:val="none" w:sz="0" w:space="0" w:color="auto"/>
        <w:bottom w:val="none" w:sz="0" w:space="0" w:color="auto"/>
        <w:right w:val="none" w:sz="0" w:space="0" w:color="auto"/>
      </w:divBdr>
    </w:div>
    <w:div w:id="1269121921">
      <w:bodyDiv w:val="1"/>
      <w:marLeft w:val="0"/>
      <w:marRight w:val="0"/>
      <w:marTop w:val="0"/>
      <w:marBottom w:val="0"/>
      <w:divBdr>
        <w:top w:val="none" w:sz="0" w:space="0" w:color="auto"/>
        <w:left w:val="none" w:sz="0" w:space="0" w:color="auto"/>
        <w:bottom w:val="none" w:sz="0" w:space="0" w:color="auto"/>
        <w:right w:val="none" w:sz="0" w:space="0" w:color="auto"/>
      </w:divBdr>
    </w:div>
    <w:div w:id="1320377714">
      <w:bodyDiv w:val="1"/>
      <w:marLeft w:val="0"/>
      <w:marRight w:val="0"/>
      <w:marTop w:val="0"/>
      <w:marBottom w:val="0"/>
      <w:divBdr>
        <w:top w:val="none" w:sz="0" w:space="0" w:color="auto"/>
        <w:left w:val="none" w:sz="0" w:space="0" w:color="auto"/>
        <w:bottom w:val="none" w:sz="0" w:space="0" w:color="auto"/>
        <w:right w:val="none" w:sz="0" w:space="0" w:color="auto"/>
      </w:divBdr>
    </w:div>
    <w:div w:id="1380323476">
      <w:bodyDiv w:val="1"/>
      <w:marLeft w:val="0"/>
      <w:marRight w:val="0"/>
      <w:marTop w:val="0"/>
      <w:marBottom w:val="0"/>
      <w:divBdr>
        <w:top w:val="none" w:sz="0" w:space="0" w:color="auto"/>
        <w:left w:val="none" w:sz="0" w:space="0" w:color="auto"/>
        <w:bottom w:val="none" w:sz="0" w:space="0" w:color="auto"/>
        <w:right w:val="none" w:sz="0" w:space="0" w:color="auto"/>
      </w:divBdr>
    </w:div>
    <w:div w:id="1699893210">
      <w:bodyDiv w:val="1"/>
      <w:marLeft w:val="0"/>
      <w:marRight w:val="0"/>
      <w:marTop w:val="0"/>
      <w:marBottom w:val="0"/>
      <w:divBdr>
        <w:top w:val="none" w:sz="0" w:space="0" w:color="auto"/>
        <w:left w:val="none" w:sz="0" w:space="0" w:color="auto"/>
        <w:bottom w:val="none" w:sz="0" w:space="0" w:color="auto"/>
        <w:right w:val="none" w:sz="0" w:space="0" w:color="auto"/>
      </w:divBdr>
    </w:div>
    <w:div w:id="1743092440">
      <w:bodyDiv w:val="1"/>
      <w:marLeft w:val="0"/>
      <w:marRight w:val="0"/>
      <w:marTop w:val="0"/>
      <w:marBottom w:val="0"/>
      <w:divBdr>
        <w:top w:val="none" w:sz="0" w:space="0" w:color="auto"/>
        <w:left w:val="none" w:sz="0" w:space="0" w:color="auto"/>
        <w:bottom w:val="none" w:sz="0" w:space="0" w:color="auto"/>
        <w:right w:val="none" w:sz="0" w:space="0" w:color="auto"/>
      </w:divBdr>
    </w:div>
    <w:div w:id="1752967609">
      <w:bodyDiv w:val="1"/>
      <w:marLeft w:val="0"/>
      <w:marRight w:val="0"/>
      <w:marTop w:val="0"/>
      <w:marBottom w:val="0"/>
      <w:divBdr>
        <w:top w:val="none" w:sz="0" w:space="0" w:color="auto"/>
        <w:left w:val="none" w:sz="0" w:space="0" w:color="auto"/>
        <w:bottom w:val="none" w:sz="0" w:space="0" w:color="auto"/>
        <w:right w:val="none" w:sz="0" w:space="0" w:color="auto"/>
      </w:divBdr>
    </w:div>
    <w:div w:id="1757168938">
      <w:bodyDiv w:val="1"/>
      <w:marLeft w:val="0"/>
      <w:marRight w:val="0"/>
      <w:marTop w:val="0"/>
      <w:marBottom w:val="0"/>
      <w:divBdr>
        <w:top w:val="none" w:sz="0" w:space="0" w:color="auto"/>
        <w:left w:val="none" w:sz="0" w:space="0" w:color="auto"/>
        <w:bottom w:val="none" w:sz="0" w:space="0" w:color="auto"/>
        <w:right w:val="none" w:sz="0" w:space="0" w:color="auto"/>
      </w:divBdr>
    </w:div>
    <w:div w:id="1980189374">
      <w:bodyDiv w:val="1"/>
      <w:marLeft w:val="0"/>
      <w:marRight w:val="0"/>
      <w:marTop w:val="0"/>
      <w:marBottom w:val="0"/>
      <w:divBdr>
        <w:top w:val="none" w:sz="0" w:space="0" w:color="auto"/>
        <w:left w:val="none" w:sz="0" w:space="0" w:color="auto"/>
        <w:bottom w:val="none" w:sz="0" w:space="0" w:color="auto"/>
        <w:right w:val="none" w:sz="0" w:space="0" w:color="auto"/>
      </w:divBdr>
    </w:div>
    <w:div w:id="2070301560">
      <w:bodyDiv w:val="1"/>
      <w:marLeft w:val="0"/>
      <w:marRight w:val="0"/>
      <w:marTop w:val="0"/>
      <w:marBottom w:val="0"/>
      <w:divBdr>
        <w:top w:val="none" w:sz="0" w:space="0" w:color="auto"/>
        <w:left w:val="none" w:sz="0" w:space="0" w:color="auto"/>
        <w:bottom w:val="none" w:sz="0" w:space="0" w:color="auto"/>
        <w:right w:val="none" w:sz="0" w:space="0" w:color="auto"/>
      </w:divBdr>
    </w:div>
    <w:div w:id="2130933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1738</Words>
  <Characters>9910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Eternal</dc:creator>
  <cp:lastModifiedBy>Samina Ahmed</cp:lastModifiedBy>
  <cp:revision>14</cp:revision>
  <cp:lastPrinted>2019-07-03T13:41:00Z</cp:lastPrinted>
  <dcterms:created xsi:type="dcterms:W3CDTF">2025-09-15T11:25:00Z</dcterms:created>
  <dcterms:modified xsi:type="dcterms:W3CDTF">2025-09-15T13:17:00Z</dcterms:modified>
</cp:coreProperties>
</file>